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5BC8D" w14:textId="77777777" w:rsidR="00973BF4" w:rsidRDefault="00C46D36" w:rsidP="00B5217E">
      <w:pPr>
        <w:tabs>
          <w:tab w:val="right" w:pos="5040"/>
          <w:tab w:val="right" w:pos="6480"/>
          <w:tab w:val="right" w:pos="792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20</w:t>
      </w:r>
      <w:r w:rsidR="00BF2259">
        <w:rPr>
          <w:b/>
          <w:sz w:val="28"/>
          <w:szCs w:val="28"/>
        </w:rPr>
        <w:t>2</w:t>
      </w:r>
      <w:r w:rsidR="00E16C1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5F1822">
        <w:rPr>
          <w:b/>
          <w:sz w:val="28"/>
          <w:szCs w:val="28"/>
        </w:rPr>
        <w:t>High Plains Region</w:t>
      </w:r>
      <w:r>
        <w:rPr>
          <w:b/>
          <w:sz w:val="28"/>
          <w:szCs w:val="28"/>
        </w:rPr>
        <w:t xml:space="preserve"> Report </w:t>
      </w:r>
    </w:p>
    <w:p w14:paraId="786F48EF" w14:textId="77777777" w:rsidR="000C70AC" w:rsidRDefault="00DC2DBC" w:rsidP="00B5217E">
      <w:pPr>
        <w:tabs>
          <w:tab w:val="right" w:pos="5040"/>
          <w:tab w:val="right" w:pos="6480"/>
          <w:tab w:val="right" w:pos="7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Financial Status</w:t>
      </w:r>
    </w:p>
    <w:p w14:paraId="604DDF40" w14:textId="77777777" w:rsidR="009352D9" w:rsidRDefault="009352D9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</w:p>
    <w:p w14:paraId="267A7FC8" w14:textId="3C64CCF9" w:rsidR="009352D9" w:rsidRDefault="009352D9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ab/>
        <w:t>20</w:t>
      </w:r>
      <w:r w:rsidR="00D405D6">
        <w:rPr>
          <w:b/>
        </w:rPr>
        <w:t>2</w:t>
      </w:r>
      <w:r w:rsidR="00EB24F7">
        <w:rPr>
          <w:b/>
        </w:rPr>
        <w:t>1</w:t>
      </w:r>
      <w:r>
        <w:rPr>
          <w:b/>
        </w:rPr>
        <w:t>($)</w:t>
      </w:r>
      <w:r w:rsidR="00E938DD">
        <w:rPr>
          <w:b/>
        </w:rPr>
        <w:tab/>
        <w:t>2021 ($)</w:t>
      </w:r>
      <w:r w:rsidR="00237E2B">
        <w:rPr>
          <w:b/>
        </w:rPr>
        <w:tab/>
        <w:t>2022 ($)</w:t>
      </w:r>
      <w:r w:rsidR="004246CA">
        <w:rPr>
          <w:b/>
        </w:rPr>
        <w:tab/>
        <w:t>2023($)</w:t>
      </w:r>
    </w:p>
    <w:p w14:paraId="4484D3DA" w14:textId="69E7DA5A" w:rsidR="00DC2DBC" w:rsidRDefault="00DC2DBC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Original</w:t>
      </w:r>
      <w:r>
        <w:rPr>
          <w:b/>
        </w:rPr>
        <w:tab/>
      </w:r>
      <w:r w:rsidR="00F741A6">
        <w:rPr>
          <w:b/>
        </w:rPr>
        <w:t>Actual</w:t>
      </w:r>
      <w:r w:rsidR="00237E2B">
        <w:rPr>
          <w:b/>
        </w:rPr>
        <w:tab/>
        <w:t>Proposed</w:t>
      </w:r>
      <w:r w:rsidR="00237E2B">
        <w:rPr>
          <w:b/>
        </w:rPr>
        <w:tab/>
      </w:r>
      <w:proofErr w:type="spellStart"/>
      <w:r w:rsidR="004246CA">
        <w:rPr>
          <w:b/>
        </w:rPr>
        <w:t>Propo</w:t>
      </w:r>
      <w:r w:rsidR="00322150">
        <w:rPr>
          <w:b/>
        </w:rPr>
        <w:t>sed</w:t>
      </w:r>
      <w:proofErr w:type="spellEnd"/>
    </w:p>
    <w:p w14:paraId="36C034E0" w14:textId="1F1FF360" w:rsidR="005F197C" w:rsidRDefault="00B5217E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ab/>
      </w:r>
      <w:r w:rsidR="006146E4">
        <w:rPr>
          <w:b/>
        </w:rPr>
        <w:t>Budge</w:t>
      </w:r>
      <w:r>
        <w:rPr>
          <w:b/>
        </w:rPr>
        <w:t>t</w:t>
      </w:r>
      <w:r>
        <w:rPr>
          <w:b/>
        </w:rPr>
        <w:tab/>
      </w:r>
      <w:r w:rsidR="006146E4">
        <w:rPr>
          <w:b/>
        </w:rPr>
        <w:tab/>
      </w:r>
      <w:proofErr w:type="spellStart"/>
      <w:r w:rsidR="006146E4">
        <w:rPr>
          <w:b/>
        </w:rPr>
        <w:t>Budget</w:t>
      </w:r>
      <w:proofErr w:type="spellEnd"/>
      <w:r w:rsidR="00322150">
        <w:rPr>
          <w:b/>
        </w:rPr>
        <w:tab/>
        <w:t xml:space="preserve">   </w:t>
      </w:r>
      <w:proofErr w:type="spellStart"/>
      <w:r w:rsidR="00322150">
        <w:rPr>
          <w:b/>
        </w:rPr>
        <w:t>Budget</w:t>
      </w:r>
      <w:proofErr w:type="spellEnd"/>
    </w:p>
    <w:p w14:paraId="06B957AF" w14:textId="2BE086DF" w:rsidR="009352D9" w:rsidRDefault="009352D9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Income (Estimated)</w:t>
      </w:r>
      <w:r>
        <w:rPr>
          <w:b/>
        </w:rPr>
        <w:tab/>
        <w:t>1</w:t>
      </w:r>
      <w:r w:rsidR="00BF2259">
        <w:rPr>
          <w:b/>
        </w:rPr>
        <w:t>0</w:t>
      </w:r>
      <w:r w:rsidR="00D405D6">
        <w:rPr>
          <w:b/>
        </w:rPr>
        <w:t>0,000</w:t>
      </w:r>
      <w:r w:rsidR="00E938DD">
        <w:rPr>
          <w:b/>
        </w:rPr>
        <w:tab/>
        <w:t>1</w:t>
      </w:r>
      <w:r w:rsidR="00F741A6">
        <w:rPr>
          <w:b/>
        </w:rPr>
        <w:t>32,361</w:t>
      </w:r>
      <w:r w:rsidR="00237E2B">
        <w:rPr>
          <w:b/>
        </w:rPr>
        <w:tab/>
        <w:t>1</w:t>
      </w:r>
      <w:r w:rsidR="00F741A6">
        <w:rPr>
          <w:b/>
        </w:rPr>
        <w:t>3</w:t>
      </w:r>
      <w:r w:rsidR="00237E2B">
        <w:rPr>
          <w:b/>
        </w:rPr>
        <w:t>5,000</w:t>
      </w:r>
      <w:r w:rsidR="00322150">
        <w:rPr>
          <w:b/>
        </w:rPr>
        <w:tab/>
        <w:t>135,000</w:t>
      </w:r>
    </w:p>
    <w:p w14:paraId="0F65940B" w14:textId="77777777" w:rsidR="009352D9" w:rsidRDefault="009352D9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Expenses</w:t>
      </w:r>
    </w:p>
    <w:p w14:paraId="46ED17B4" w14:textId="757E78CF" w:rsidR="009352D9" w:rsidRDefault="009352D9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Paid Administrator</w:t>
      </w:r>
      <w:r>
        <w:rPr>
          <w:b/>
        </w:rPr>
        <w:tab/>
      </w:r>
      <w:r w:rsidR="00A46E4D">
        <w:rPr>
          <w:b/>
        </w:rPr>
        <w:t>1</w:t>
      </w:r>
      <w:r w:rsidR="00BF2259">
        <w:rPr>
          <w:b/>
        </w:rPr>
        <w:t>6</w:t>
      </w:r>
      <w:r>
        <w:rPr>
          <w:b/>
        </w:rPr>
        <w:t>,</w:t>
      </w:r>
      <w:r w:rsidR="00A46E4D">
        <w:rPr>
          <w:b/>
        </w:rPr>
        <w:t>0</w:t>
      </w:r>
      <w:r>
        <w:rPr>
          <w:b/>
        </w:rPr>
        <w:t>00</w:t>
      </w:r>
      <w:r w:rsidR="00E938DD">
        <w:rPr>
          <w:b/>
        </w:rPr>
        <w:tab/>
        <w:t>1</w:t>
      </w:r>
      <w:r w:rsidR="00F741A6">
        <w:rPr>
          <w:b/>
        </w:rPr>
        <w:t>6</w:t>
      </w:r>
      <w:r w:rsidR="00E938DD">
        <w:rPr>
          <w:b/>
        </w:rPr>
        <w:t>,0</w:t>
      </w:r>
      <w:r w:rsidR="00F741A6">
        <w:rPr>
          <w:b/>
        </w:rPr>
        <w:t>46</w:t>
      </w:r>
      <w:r w:rsidR="00E16C17">
        <w:rPr>
          <w:b/>
        </w:rPr>
        <w:tab/>
        <w:t xml:space="preserve"> 1</w:t>
      </w:r>
      <w:r w:rsidR="00F741A6">
        <w:rPr>
          <w:b/>
        </w:rPr>
        <w:t>6</w:t>
      </w:r>
      <w:r w:rsidR="00E16C17">
        <w:rPr>
          <w:b/>
        </w:rPr>
        <w:t>,000</w:t>
      </w:r>
      <w:r w:rsidR="00322150">
        <w:rPr>
          <w:b/>
        </w:rPr>
        <w:tab/>
        <w:t xml:space="preserve">  16,000</w:t>
      </w:r>
    </w:p>
    <w:p w14:paraId="10B32697" w14:textId="276E0FF3" w:rsidR="009352D9" w:rsidRDefault="009352D9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Programs (Convocation, Clericus,</w:t>
      </w:r>
      <w:r w:rsidR="00E16C17">
        <w:rPr>
          <w:b/>
        </w:rPr>
        <w:t xml:space="preserve"> Special</w:t>
      </w:r>
      <w:r>
        <w:rPr>
          <w:b/>
        </w:rPr>
        <w:t xml:space="preserve">  </w:t>
      </w:r>
      <w:r w:rsidR="00F07DB7">
        <w:rPr>
          <w:b/>
        </w:rPr>
        <w:tab/>
      </w:r>
      <w:r w:rsidR="00237E2B">
        <w:rPr>
          <w:b/>
        </w:rPr>
        <w:t>1</w:t>
      </w:r>
      <w:r w:rsidR="00BF2259">
        <w:rPr>
          <w:b/>
        </w:rPr>
        <w:t>2,000</w:t>
      </w:r>
      <w:r w:rsidR="00A83A20">
        <w:rPr>
          <w:b/>
        </w:rPr>
        <w:tab/>
        <w:t xml:space="preserve"> </w:t>
      </w:r>
      <w:r w:rsidR="00E16C17">
        <w:rPr>
          <w:b/>
        </w:rPr>
        <w:t xml:space="preserve"> </w:t>
      </w:r>
      <w:r w:rsidR="00F741A6">
        <w:rPr>
          <w:b/>
        </w:rPr>
        <w:t>1,768</w:t>
      </w:r>
      <w:r w:rsidR="00E16C17">
        <w:rPr>
          <w:b/>
        </w:rPr>
        <w:tab/>
        <w:t xml:space="preserve"> 10,000</w:t>
      </w:r>
      <w:r w:rsidR="00322150">
        <w:rPr>
          <w:b/>
        </w:rPr>
        <w:tab/>
        <w:t xml:space="preserve">  10,000</w:t>
      </w:r>
    </w:p>
    <w:p w14:paraId="43DC2C4C" w14:textId="77777777" w:rsidR="00BC1D32" w:rsidRDefault="00BC1D32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ab/>
      </w:r>
      <w:r w:rsidR="00E16C17">
        <w:rPr>
          <w:b/>
        </w:rPr>
        <w:t xml:space="preserve">Programs, </w:t>
      </w:r>
      <w:r w:rsidR="00F07DB7">
        <w:rPr>
          <w:b/>
        </w:rPr>
        <w:t>Confirmation, A</w:t>
      </w:r>
      <w:r>
        <w:rPr>
          <w:b/>
        </w:rPr>
        <w:t>dmin. Luncheon</w:t>
      </w:r>
      <w:r w:rsidR="00F07DB7">
        <w:rPr>
          <w:b/>
        </w:rPr>
        <w:t>)</w:t>
      </w:r>
    </w:p>
    <w:p w14:paraId="709C3759" w14:textId="77777777" w:rsidR="009352D9" w:rsidRDefault="009352D9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</w:p>
    <w:p w14:paraId="34044612" w14:textId="6C86CCBB" w:rsidR="001D11F3" w:rsidRDefault="009352D9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Chur</w:t>
      </w:r>
      <w:r w:rsidR="001D11F3" w:rsidRPr="00A04B67">
        <w:rPr>
          <w:b/>
        </w:rPr>
        <w:t>ch</w:t>
      </w:r>
      <w:r w:rsidR="00B5217E">
        <w:rPr>
          <w:b/>
        </w:rPr>
        <w:t xml:space="preserve"> </w:t>
      </w:r>
      <w:r w:rsidR="00376A72">
        <w:rPr>
          <w:b/>
        </w:rPr>
        <w:t>Grants</w:t>
      </w:r>
      <w:r w:rsidR="00A4207F">
        <w:rPr>
          <w:b/>
        </w:rPr>
        <w:t xml:space="preserve"> and Outreach</w:t>
      </w:r>
      <w:r w:rsidR="001D11F3" w:rsidRPr="00A04B67">
        <w:rPr>
          <w:b/>
        </w:rPr>
        <w:tab/>
      </w:r>
      <w:r w:rsidR="008D0E81" w:rsidRPr="00A04B67">
        <w:rPr>
          <w:b/>
        </w:rPr>
        <w:t xml:space="preserve">      </w:t>
      </w:r>
      <w:r w:rsidR="00D7652A" w:rsidRPr="00A04B67">
        <w:rPr>
          <w:b/>
        </w:rPr>
        <w:tab/>
      </w:r>
      <w:r w:rsidR="008D0E81" w:rsidRPr="00A04B67">
        <w:rPr>
          <w:b/>
        </w:rPr>
        <w:t xml:space="preserve">         </w:t>
      </w:r>
      <w:r w:rsidR="00A863E1" w:rsidRPr="00A04B67">
        <w:rPr>
          <w:b/>
        </w:rPr>
        <w:tab/>
      </w:r>
      <w:r w:rsidR="008D0E81" w:rsidRPr="00A04B67">
        <w:rPr>
          <w:b/>
        </w:rPr>
        <w:t xml:space="preserve"> </w:t>
      </w:r>
      <w:r w:rsidR="00A863E1" w:rsidRPr="00A04B67">
        <w:rPr>
          <w:b/>
        </w:rPr>
        <w:tab/>
      </w:r>
    </w:p>
    <w:p w14:paraId="2300FA61" w14:textId="77777777" w:rsidR="004D55CB" w:rsidRPr="00A04B67" w:rsidRDefault="004D55CB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</w:p>
    <w:p w14:paraId="77922CE8" w14:textId="3885D967" w:rsidR="0065745F" w:rsidRPr="00A04B67" w:rsidRDefault="001D11F3" w:rsidP="00410A1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 w:rsidRPr="00A04B67">
        <w:rPr>
          <w:b/>
        </w:rPr>
        <w:t xml:space="preserve">1.  </w:t>
      </w:r>
      <w:r w:rsidR="00B42B53" w:rsidRPr="00A04B67">
        <w:rPr>
          <w:b/>
        </w:rPr>
        <w:t xml:space="preserve"> </w:t>
      </w:r>
      <w:r w:rsidRPr="00A04B67">
        <w:rPr>
          <w:b/>
        </w:rPr>
        <w:t>Prince of Peace, Sterling</w:t>
      </w:r>
      <w:r w:rsidR="00B5217E">
        <w:rPr>
          <w:b/>
        </w:rPr>
        <w:tab/>
      </w:r>
      <w:r w:rsidR="00B5217E">
        <w:rPr>
          <w:b/>
        </w:rPr>
        <w:tab/>
      </w:r>
      <w:r w:rsidR="00A83A20">
        <w:rPr>
          <w:b/>
        </w:rPr>
        <w:t>6,000</w:t>
      </w:r>
      <w:r w:rsidR="00410A1E">
        <w:rPr>
          <w:b/>
        </w:rPr>
        <w:t xml:space="preserve"> </w:t>
      </w:r>
      <w:r w:rsidR="00410A1E">
        <w:rPr>
          <w:b/>
        </w:rPr>
        <w:tab/>
        <w:t xml:space="preserve">6,000               </w:t>
      </w:r>
      <w:r w:rsidR="00410A1E">
        <w:rPr>
          <w:b/>
        </w:rPr>
        <w:tab/>
      </w:r>
    </w:p>
    <w:p w14:paraId="3DD1C009" w14:textId="4A87AEE2" w:rsidR="00990F8C" w:rsidRDefault="001D11F3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 w:rsidRPr="00A04B67">
        <w:rPr>
          <w:b/>
        </w:rPr>
        <w:t xml:space="preserve">2. </w:t>
      </w:r>
      <w:r w:rsidR="00BF2259">
        <w:rPr>
          <w:b/>
        </w:rPr>
        <w:t xml:space="preserve">  </w:t>
      </w:r>
      <w:r w:rsidR="00990F8C">
        <w:rPr>
          <w:b/>
        </w:rPr>
        <w:t>St. Charles, Ft. Morgan</w:t>
      </w:r>
      <w:r w:rsidR="00A83A20">
        <w:rPr>
          <w:b/>
        </w:rPr>
        <w:t xml:space="preserve">      </w:t>
      </w:r>
      <w:r w:rsidR="00A83A20">
        <w:rPr>
          <w:b/>
        </w:rPr>
        <w:tab/>
      </w:r>
      <w:r w:rsidR="00A83A20">
        <w:rPr>
          <w:b/>
        </w:rPr>
        <w:tab/>
        <w:t xml:space="preserve"> 6,</w:t>
      </w:r>
      <w:r w:rsidR="00B66610">
        <w:rPr>
          <w:b/>
        </w:rPr>
        <w:t>000</w:t>
      </w:r>
    </w:p>
    <w:p w14:paraId="32C0E792" w14:textId="30775668" w:rsidR="00990F8C" w:rsidRDefault="00237E2B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3</w:t>
      </w:r>
      <w:r w:rsidR="00990F8C">
        <w:rPr>
          <w:b/>
        </w:rPr>
        <w:t>.   St. Thomas Episcopal Churc</w:t>
      </w:r>
      <w:r w:rsidR="00B5217E">
        <w:rPr>
          <w:b/>
        </w:rPr>
        <w:t>h</w:t>
      </w:r>
      <w:r w:rsidR="00990F8C">
        <w:rPr>
          <w:b/>
        </w:rPr>
        <w:t xml:space="preserve"> </w:t>
      </w:r>
      <w:r w:rsidR="008B59BD">
        <w:rPr>
          <w:b/>
        </w:rPr>
        <w:tab/>
      </w:r>
      <w:r w:rsidR="00E938DD">
        <w:rPr>
          <w:b/>
        </w:rPr>
        <w:tab/>
      </w:r>
      <w:r w:rsidR="00F741A6">
        <w:rPr>
          <w:b/>
        </w:rPr>
        <w:t>9</w:t>
      </w:r>
      <w:r w:rsidR="00B66610">
        <w:rPr>
          <w:b/>
        </w:rPr>
        <w:t>,</w:t>
      </w:r>
      <w:r w:rsidR="00F741A6">
        <w:rPr>
          <w:b/>
        </w:rPr>
        <w:t>996</w:t>
      </w:r>
    </w:p>
    <w:p w14:paraId="2D809EC3" w14:textId="5E066EAD" w:rsidR="00B42B53" w:rsidRDefault="00237E2B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4</w:t>
      </w:r>
      <w:r w:rsidR="004D55CB">
        <w:rPr>
          <w:b/>
        </w:rPr>
        <w:t xml:space="preserve">.   </w:t>
      </w:r>
      <w:r w:rsidR="00B52441">
        <w:rPr>
          <w:b/>
        </w:rPr>
        <w:t xml:space="preserve">Colorado </w:t>
      </w:r>
      <w:r w:rsidR="00B42B53" w:rsidRPr="00A04B67">
        <w:rPr>
          <w:b/>
        </w:rPr>
        <w:t>Episcopal Service Corps.</w:t>
      </w:r>
      <w:r w:rsidR="008B59BD">
        <w:rPr>
          <w:b/>
        </w:rPr>
        <w:tab/>
      </w:r>
      <w:r w:rsidR="00A83A20">
        <w:rPr>
          <w:b/>
        </w:rPr>
        <w:tab/>
      </w:r>
      <w:r w:rsidR="00E938DD">
        <w:rPr>
          <w:b/>
        </w:rPr>
        <w:t>15,000</w:t>
      </w:r>
      <w:r w:rsidR="00410A1E">
        <w:rPr>
          <w:b/>
        </w:rPr>
        <w:tab/>
        <w:t>15,000</w:t>
      </w:r>
    </w:p>
    <w:p w14:paraId="3A5766B2" w14:textId="56C30B2D" w:rsidR="00B42B53" w:rsidRPr="00A04B67" w:rsidRDefault="00237E2B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5</w:t>
      </w:r>
      <w:r w:rsidR="00D45A73">
        <w:rPr>
          <w:b/>
        </w:rPr>
        <w:t xml:space="preserve">.   </w:t>
      </w:r>
      <w:r w:rsidR="00F07DB7">
        <w:rPr>
          <w:b/>
        </w:rPr>
        <w:t>HAAT</w:t>
      </w:r>
      <w:r w:rsidR="00A83A20" w:rsidRPr="00A04B67">
        <w:rPr>
          <w:b/>
        </w:rPr>
        <w:t xml:space="preserve"> </w:t>
      </w:r>
      <w:r w:rsidR="00A83A20">
        <w:rPr>
          <w:b/>
        </w:rPr>
        <w:tab/>
      </w:r>
      <w:r w:rsidR="00A83A20">
        <w:rPr>
          <w:b/>
        </w:rPr>
        <w:tab/>
        <w:t xml:space="preserve"> </w:t>
      </w:r>
      <w:r w:rsidR="00B66610">
        <w:rPr>
          <w:b/>
        </w:rPr>
        <w:t>5,004</w:t>
      </w:r>
      <w:r w:rsidR="00410A1E">
        <w:rPr>
          <w:b/>
        </w:rPr>
        <w:tab/>
        <w:t>10,000</w:t>
      </w:r>
    </w:p>
    <w:p w14:paraId="460B9BEC" w14:textId="75A19D81" w:rsidR="00B42B53" w:rsidRPr="00A04B67" w:rsidRDefault="00237E2B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6</w:t>
      </w:r>
      <w:r w:rsidR="00B42B53" w:rsidRPr="00A04B67">
        <w:rPr>
          <w:b/>
        </w:rPr>
        <w:t xml:space="preserve">.  </w:t>
      </w:r>
      <w:r w:rsidR="00D405D6">
        <w:rPr>
          <w:b/>
        </w:rPr>
        <w:t xml:space="preserve"> </w:t>
      </w:r>
      <w:r w:rsidR="00B42B53" w:rsidRPr="00A04B67">
        <w:rPr>
          <w:b/>
        </w:rPr>
        <w:t>St. Clare’s Ministries</w:t>
      </w:r>
      <w:r w:rsidR="00E938DD">
        <w:rPr>
          <w:b/>
        </w:rPr>
        <w:tab/>
      </w:r>
      <w:r w:rsidR="00A83A20">
        <w:rPr>
          <w:b/>
        </w:rPr>
        <w:tab/>
        <w:t xml:space="preserve"> </w:t>
      </w:r>
      <w:r w:rsidR="00B66610">
        <w:rPr>
          <w:b/>
        </w:rPr>
        <w:t>8,004</w:t>
      </w:r>
      <w:r w:rsidR="00410A1E">
        <w:rPr>
          <w:b/>
        </w:rPr>
        <w:tab/>
        <w:t>8,000</w:t>
      </w:r>
    </w:p>
    <w:p w14:paraId="46697DBB" w14:textId="08B59624" w:rsidR="00086D60" w:rsidRDefault="00086D60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7.   Women’s Homeless Initiative (WHI)</w:t>
      </w:r>
      <w:r w:rsidR="0044306B">
        <w:rPr>
          <w:b/>
        </w:rPr>
        <w:tab/>
      </w:r>
      <w:r w:rsidR="00A908A2">
        <w:rPr>
          <w:b/>
        </w:rPr>
        <w:tab/>
        <w:t xml:space="preserve"> </w:t>
      </w:r>
      <w:r w:rsidR="00B66610">
        <w:rPr>
          <w:b/>
        </w:rPr>
        <w:t>8</w:t>
      </w:r>
      <w:r w:rsidR="00F741A6">
        <w:rPr>
          <w:b/>
        </w:rPr>
        <w:t>,00</w:t>
      </w:r>
      <w:r w:rsidR="00B66610">
        <w:rPr>
          <w:b/>
        </w:rPr>
        <w:t>4</w:t>
      </w:r>
      <w:r w:rsidR="00410A1E">
        <w:rPr>
          <w:b/>
        </w:rPr>
        <w:tab/>
        <w:t>12,000</w:t>
      </w:r>
    </w:p>
    <w:p w14:paraId="58095655" w14:textId="70067D2B" w:rsidR="00990F8C" w:rsidRDefault="00237E2B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8</w:t>
      </w:r>
      <w:r w:rsidR="00D405D6">
        <w:rPr>
          <w:b/>
        </w:rPr>
        <w:t xml:space="preserve">. </w:t>
      </w:r>
      <w:r w:rsidR="00990F8C">
        <w:rPr>
          <w:b/>
        </w:rPr>
        <w:t xml:space="preserve"> </w:t>
      </w:r>
      <w:r w:rsidR="00D405D6">
        <w:rPr>
          <w:b/>
        </w:rPr>
        <w:t xml:space="preserve"> </w:t>
      </w:r>
      <w:r w:rsidR="00990F8C">
        <w:rPr>
          <w:b/>
        </w:rPr>
        <w:t>Cathedral Ridge</w:t>
      </w:r>
      <w:r w:rsidR="00A83A20">
        <w:rPr>
          <w:b/>
        </w:rPr>
        <w:tab/>
      </w:r>
      <w:r w:rsidR="00A83A20">
        <w:rPr>
          <w:b/>
        </w:rPr>
        <w:tab/>
        <w:t xml:space="preserve"> </w:t>
      </w:r>
      <w:r w:rsidR="00F741A6">
        <w:rPr>
          <w:b/>
        </w:rPr>
        <w:t>3,996</w:t>
      </w:r>
      <w:r w:rsidR="00410A1E">
        <w:rPr>
          <w:b/>
        </w:rPr>
        <w:tab/>
        <w:t>8,000</w:t>
      </w:r>
    </w:p>
    <w:p w14:paraId="7941EE31" w14:textId="5718BA53" w:rsidR="00990F8C" w:rsidRDefault="00237E2B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9</w:t>
      </w:r>
      <w:r w:rsidR="00990F8C">
        <w:rPr>
          <w:b/>
        </w:rPr>
        <w:t xml:space="preserve">.  </w:t>
      </w:r>
      <w:r>
        <w:rPr>
          <w:b/>
        </w:rPr>
        <w:t xml:space="preserve"> </w:t>
      </w:r>
      <w:r w:rsidR="00990F8C">
        <w:rPr>
          <w:b/>
        </w:rPr>
        <w:t>Covenant Cupboard Food Pantry</w:t>
      </w:r>
      <w:r w:rsidR="00A83A20">
        <w:rPr>
          <w:b/>
        </w:rPr>
        <w:t xml:space="preserve"> </w:t>
      </w:r>
      <w:r w:rsidR="00A83A20">
        <w:rPr>
          <w:b/>
        </w:rPr>
        <w:tab/>
      </w:r>
      <w:r w:rsidR="00A83A20">
        <w:rPr>
          <w:b/>
        </w:rPr>
        <w:tab/>
        <w:t xml:space="preserve"> 5,00</w:t>
      </w:r>
      <w:r w:rsidR="00F741A6">
        <w:rPr>
          <w:b/>
        </w:rPr>
        <w:t>4</w:t>
      </w:r>
      <w:r w:rsidR="00410A1E">
        <w:rPr>
          <w:b/>
        </w:rPr>
        <w:tab/>
        <w:t>5,000</w:t>
      </w:r>
    </w:p>
    <w:p w14:paraId="715BBC8B" w14:textId="214FEA47" w:rsidR="005F197C" w:rsidRDefault="00990F8C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1</w:t>
      </w:r>
      <w:r w:rsidR="00237E2B">
        <w:rPr>
          <w:b/>
        </w:rPr>
        <w:t>0</w:t>
      </w:r>
      <w:r>
        <w:rPr>
          <w:b/>
        </w:rPr>
        <w:t xml:space="preserve">.  Hope and Help Center, </w:t>
      </w:r>
      <w:r w:rsidR="00D45A73">
        <w:rPr>
          <w:b/>
        </w:rPr>
        <w:t>C</w:t>
      </w:r>
      <w:r>
        <w:rPr>
          <w:b/>
        </w:rPr>
        <w:t xml:space="preserve">astle </w:t>
      </w:r>
      <w:r w:rsidR="00D45A73">
        <w:rPr>
          <w:b/>
        </w:rPr>
        <w:t>R</w:t>
      </w:r>
      <w:r>
        <w:rPr>
          <w:b/>
        </w:rPr>
        <w:t>ock</w:t>
      </w:r>
      <w:r w:rsidR="005F197C">
        <w:rPr>
          <w:b/>
        </w:rPr>
        <w:t xml:space="preserve"> </w:t>
      </w:r>
      <w:r w:rsidR="00A908A2">
        <w:rPr>
          <w:b/>
        </w:rPr>
        <w:tab/>
      </w:r>
      <w:r w:rsidR="00A908A2">
        <w:rPr>
          <w:b/>
        </w:rPr>
        <w:tab/>
        <w:t xml:space="preserve"> </w:t>
      </w:r>
      <w:r w:rsidR="005F197C">
        <w:rPr>
          <w:b/>
        </w:rPr>
        <w:t>5,00</w:t>
      </w:r>
      <w:r w:rsidR="00F741A6">
        <w:rPr>
          <w:b/>
        </w:rPr>
        <w:t>4</w:t>
      </w:r>
    </w:p>
    <w:p w14:paraId="675D0C51" w14:textId="18BA4C2E" w:rsidR="007F4735" w:rsidRDefault="005F197C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11</w:t>
      </w:r>
      <w:r w:rsidR="00D45A73">
        <w:rPr>
          <w:b/>
        </w:rPr>
        <w:t>.  Support for Rev. Cesar Hernande</w:t>
      </w:r>
      <w:r w:rsidR="003634B1">
        <w:rPr>
          <w:b/>
        </w:rPr>
        <w:t>z</w:t>
      </w:r>
      <w:r w:rsidR="00A908A2">
        <w:rPr>
          <w:b/>
        </w:rPr>
        <w:tab/>
      </w:r>
      <w:r w:rsidR="00A908A2">
        <w:rPr>
          <w:b/>
        </w:rPr>
        <w:tab/>
      </w:r>
      <w:r w:rsidR="00990E77">
        <w:rPr>
          <w:b/>
        </w:rPr>
        <w:t>14,9</w:t>
      </w:r>
      <w:r w:rsidR="00F741A6">
        <w:rPr>
          <w:b/>
        </w:rPr>
        <w:t>13</w:t>
      </w:r>
      <w:r w:rsidR="00E938DD">
        <w:rPr>
          <w:b/>
        </w:rPr>
        <w:tab/>
      </w:r>
    </w:p>
    <w:p w14:paraId="77AE67F3" w14:textId="2A560843" w:rsidR="007F4735" w:rsidRDefault="007F4735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1</w:t>
      </w:r>
      <w:r w:rsidR="00237E2B">
        <w:rPr>
          <w:b/>
        </w:rPr>
        <w:t>2</w:t>
      </w:r>
      <w:r>
        <w:rPr>
          <w:b/>
        </w:rPr>
        <w:t>.  St. Peter’s and St. Mary’s</w:t>
      </w:r>
      <w:r>
        <w:rPr>
          <w:b/>
        </w:rPr>
        <w:tab/>
      </w:r>
      <w:r>
        <w:rPr>
          <w:b/>
        </w:rPr>
        <w:tab/>
        <w:t xml:space="preserve"> 1,700</w:t>
      </w:r>
    </w:p>
    <w:p w14:paraId="78D6BE06" w14:textId="3A348547" w:rsidR="007F4735" w:rsidRDefault="00237E2B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13</w:t>
      </w:r>
      <w:r w:rsidR="007F4735">
        <w:rPr>
          <w:b/>
        </w:rPr>
        <w:t xml:space="preserve">.  Holy Redeemer </w:t>
      </w:r>
      <w:r w:rsidR="007F4735">
        <w:rPr>
          <w:b/>
        </w:rPr>
        <w:tab/>
      </w:r>
      <w:r w:rsidR="007F4735">
        <w:rPr>
          <w:b/>
        </w:rPr>
        <w:tab/>
        <w:t xml:space="preserve"> 1,000</w:t>
      </w:r>
      <w:r w:rsidR="00410A1E">
        <w:rPr>
          <w:b/>
        </w:rPr>
        <w:tab/>
        <w:t>20,000</w:t>
      </w:r>
    </w:p>
    <w:p w14:paraId="6144E9FC" w14:textId="29C48144" w:rsidR="007F4735" w:rsidRDefault="007F4735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1</w:t>
      </w:r>
      <w:r w:rsidR="00237E2B">
        <w:rPr>
          <w:b/>
        </w:rPr>
        <w:t>4</w:t>
      </w:r>
      <w:r>
        <w:rPr>
          <w:b/>
        </w:rPr>
        <w:t>.  DU Campus Ministry</w:t>
      </w:r>
      <w:r w:rsidR="00A908A2">
        <w:rPr>
          <w:b/>
        </w:rPr>
        <w:tab/>
      </w:r>
      <w:r w:rsidR="00A908A2">
        <w:rPr>
          <w:b/>
        </w:rPr>
        <w:tab/>
        <w:t xml:space="preserve"> </w:t>
      </w:r>
      <w:r w:rsidR="00990E77">
        <w:rPr>
          <w:b/>
        </w:rPr>
        <w:t>5,000</w:t>
      </w:r>
    </w:p>
    <w:p w14:paraId="2BD1417D" w14:textId="4B47A83F" w:rsidR="007F4735" w:rsidRDefault="007F4735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1</w:t>
      </w:r>
      <w:r w:rsidR="00237E2B">
        <w:rPr>
          <w:b/>
        </w:rPr>
        <w:t>5</w:t>
      </w:r>
      <w:r>
        <w:rPr>
          <w:b/>
        </w:rPr>
        <w:t>.  New Tracts</w:t>
      </w:r>
      <w:r w:rsidR="00A908A2">
        <w:rPr>
          <w:b/>
        </w:rPr>
        <w:tab/>
      </w:r>
      <w:r w:rsidR="00A908A2">
        <w:rPr>
          <w:b/>
        </w:rPr>
        <w:tab/>
        <w:t xml:space="preserve"> </w:t>
      </w:r>
      <w:r>
        <w:rPr>
          <w:b/>
        </w:rPr>
        <w:t>5,000</w:t>
      </w:r>
    </w:p>
    <w:p w14:paraId="15CA2331" w14:textId="79BACA77" w:rsidR="007F4735" w:rsidRDefault="007F4735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1</w:t>
      </w:r>
      <w:r w:rsidR="00237E2B">
        <w:rPr>
          <w:b/>
        </w:rPr>
        <w:t>6</w:t>
      </w:r>
      <w:r w:rsidR="00FC2ABC">
        <w:rPr>
          <w:b/>
        </w:rPr>
        <w:t>.</w:t>
      </w:r>
      <w:r>
        <w:rPr>
          <w:b/>
        </w:rPr>
        <w:t xml:space="preserve">  For this Reason</w:t>
      </w:r>
      <w:r>
        <w:rPr>
          <w:b/>
        </w:rPr>
        <w:tab/>
      </w:r>
      <w:r>
        <w:rPr>
          <w:b/>
        </w:rPr>
        <w:tab/>
        <w:t xml:space="preserve"> 2,000</w:t>
      </w:r>
    </w:p>
    <w:p w14:paraId="06B4CCEC" w14:textId="47243385" w:rsidR="00C953E2" w:rsidRDefault="00C953E2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17.</w:t>
      </w:r>
      <w:r w:rsidR="00B26F49">
        <w:rPr>
          <w:b/>
        </w:rPr>
        <w:t xml:space="preserve">  Intersession, Thornton</w:t>
      </w:r>
      <w:r w:rsidR="00A908A2">
        <w:rPr>
          <w:b/>
        </w:rPr>
        <w:tab/>
      </w:r>
      <w:r w:rsidR="00A908A2">
        <w:rPr>
          <w:b/>
        </w:rPr>
        <w:tab/>
      </w:r>
      <w:r w:rsidR="00B26F49">
        <w:rPr>
          <w:b/>
        </w:rPr>
        <w:t>10,000</w:t>
      </w:r>
      <w:r w:rsidR="00410A1E">
        <w:rPr>
          <w:b/>
        </w:rPr>
        <w:tab/>
        <w:t>7,500</w:t>
      </w:r>
    </w:p>
    <w:p w14:paraId="61261D19" w14:textId="00A1F025" w:rsidR="00B26F49" w:rsidRDefault="00B26F49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18.  St. Elizabeth’s, Brighton</w:t>
      </w:r>
      <w:r>
        <w:rPr>
          <w:b/>
        </w:rPr>
        <w:tab/>
      </w:r>
      <w:r>
        <w:rPr>
          <w:b/>
        </w:rPr>
        <w:tab/>
        <w:t xml:space="preserve"> 5,000</w:t>
      </w:r>
      <w:r w:rsidR="00410A1E">
        <w:rPr>
          <w:b/>
        </w:rPr>
        <w:tab/>
        <w:t>4,000</w:t>
      </w:r>
    </w:p>
    <w:p w14:paraId="1BE8F41B" w14:textId="3BE4B74F" w:rsidR="00EE019B" w:rsidRDefault="00EE019B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19.  Emergency Grant – Haiti Earthquake</w:t>
      </w:r>
      <w:r>
        <w:rPr>
          <w:b/>
        </w:rPr>
        <w:tab/>
        <w:t xml:space="preserve">                   </w:t>
      </w:r>
      <w:r>
        <w:rPr>
          <w:b/>
        </w:rPr>
        <w:tab/>
        <w:t>5,000</w:t>
      </w:r>
    </w:p>
    <w:p w14:paraId="50591E93" w14:textId="1DD781B3" w:rsidR="00080CC3" w:rsidRDefault="00080CC3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20.  Cathedral Ridge – Youth Scholarships/ Summer Camp</w:t>
      </w:r>
      <w:r>
        <w:rPr>
          <w:b/>
        </w:rPr>
        <w:tab/>
      </w:r>
      <w:r>
        <w:rPr>
          <w:b/>
        </w:rPr>
        <w:tab/>
        <w:t>5,000</w:t>
      </w:r>
    </w:p>
    <w:p w14:paraId="6F9778EE" w14:textId="03B8C8F1" w:rsidR="004709A3" w:rsidRDefault="004709A3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21.  Cathedral Ridge – Deacon’s Retreat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3,000</w:t>
      </w:r>
    </w:p>
    <w:p w14:paraId="630183F7" w14:textId="6776DA4A" w:rsidR="004246CA" w:rsidRDefault="004246CA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22.  Emergency Grant – St. Gregory’s (Water Damage)</w:t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  <w:t xml:space="preserve"> 5,000</w:t>
      </w:r>
    </w:p>
    <w:p w14:paraId="15A8F210" w14:textId="0B96F6C8" w:rsidR="00F07DB7" w:rsidRDefault="00A83A20" w:rsidP="00B5217E">
      <w:pPr>
        <w:tabs>
          <w:tab w:val="right" w:pos="5040"/>
          <w:tab w:val="right" w:pos="6480"/>
          <w:tab w:val="right" w:pos="7920"/>
        </w:tabs>
        <w:ind w:left="3600" w:firstLine="720"/>
        <w:jc w:val="both"/>
        <w:rPr>
          <w:b/>
        </w:rPr>
      </w:pPr>
      <w:r>
        <w:rPr>
          <w:b/>
        </w:rPr>
        <w:t>______</w:t>
      </w:r>
      <w:r w:rsidR="002843A9" w:rsidRPr="00A04B67">
        <w:rPr>
          <w:b/>
        </w:rPr>
        <w:tab/>
      </w:r>
      <w:r w:rsidR="003B7307">
        <w:rPr>
          <w:b/>
        </w:rPr>
        <w:tab/>
      </w:r>
      <w:r>
        <w:rPr>
          <w:b/>
        </w:rPr>
        <w:t xml:space="preserve"> _____</w:t>
      </w:r>
      <w:r w:rsidR="00D45A73">
        <w:rPr>
          <w:b/>
        </w:rPr>
        <w:tab/>
      </w:r>
      <w:r w:rsidR="002843A9" w:rsidRPr="00A04B67">
        <w:rPr>
          <w:b/>
        </w:rPr>
        <w:t xml:space="preserve"> ______</w:t>
      </w:r>
      <w:r w:rsidR="008171F2">
        <w:rPr>
          <w:b/>
        </w:rPr>
        <w:tab/>
        <w:t>_______</w:t>
      </w:r>
    </w:p>
    <w:p w14:paraId="79BC26FB" w14:textId="14F65523" w:rsidR="009352D9" w:rsidRDefault="00F07DB7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 xml:space="preserve">   </w:t>
      </w:r>
      <w:r w:rsidR="003611F7">
        <w:rPr>
          <w:b/>
        </w:rPr>
        <w:t>Subtotal Church Grants and Outreach</w:t>
      </w:r>
      <w:r w:rsidR="003611F7">
        <w:rPr>
          <w:b/>
        </w:rPr>
        <w:tab/>
        <w:t>85,000</w:t>
      </w:r>
      <w:r w:rsidR="004C2F91">
        <w:rPr>
          <w:b/>
        </w:rPr>
        <w:t xml:space="preserve">  </w:t>
      </w:r>
      <w:r w:rsidR="009E2A5A">
        <w:rPr>
          <w:b/>
        </w:rPr>
        <w:tab/>
      </w:r>
      <w:r w:rsidR="004C2F91">
        <w:rPr>
          <w:b/>
        </w:rPr>
        <w:t>1</w:t>
      </w:r>
      <w:r w:rsidR="00EE019B">
        <w:rPr>
          <w:b/>
        </w:rPr>
        <w:t>21</w:t>
      </w:r>
      <w:r w:rsidR="004C2F91">
        <w:rPr>
          <w:b/>
        </w:rPr>
        <w:t>,6</w:t>
      </w:r>
      <w:r w:rsidR="00F741A6">
        <w:rPr>
          <w:b/>
        </w:rPr>
        <w:t>24</w:t>
      </w:r>
      <w:r w:rsidR="004C2F91">
        <w:rPr>
          <w:b/>
        </w:rPr>
        <w:t xml:space="preserve">  </w:t>
      </w:r>
      <w:r w:rsidR="00080CC3">
        <w:rPr>
          <w:b/>
        </w:rPr>
        <w:tab/>
        <w:t>10</w:t>
      </w:r>
      <w:r w:rsidR="004246CA">
        <w:rPr>
          <w:b/>
        </w:rPr>
        <w:t>8</w:t>
      </w:r>
      <w:r w:rsidR="00080CC3">
        <w:rPr>
          <w:b/>
        </w:rPr>
        <w:t>,500</w:t>
      </w:r>
      <w:r w:rsidR="00322150">
        <w:rPr>
          <w:b/>
        </w:rPr>
        <w:tab/>
        <w:t xml:space="preserve"> 120,000</w:t>
      </w:r>
    </w:p>
    <w:p w14:paraId="4BB9A46C" w14:textId="63D86628" w:rsidR="00080CC3" w:rsidRDefault="00080CC3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 xml:space="preserve">   Subtotal Available for Grants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C543446" w14:textId="77777777" w:rsidR="00080CC3" w:rsidRDefault="00080CC3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</w:p>
    <w:p w14:paraId="42305B34" w14:textId="6177E841" w:rsidR="009352D9" w:rsidRDefault="00A515A8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2</w:t>
      </w:r>
      <w:r w:rsidR="00080CC3">
        <w:rPr>
          <w:b/>
        </w:rPr>
        <w:t>1</w:t>
      </w:r>
      <w:r w:rsidR="009352D9">
        <w:rPr>
          <w:b/>
        </w:rPr>
        <w:t>.  Pastoral Support (For Pastoral needs)</w:t>
      </w:r>
      <w:r w:rsidR="00F741A6">
        <w:rPr>
          <w:b/>
        </w:rPr>
        <w:t xml:space="preserve">              </w:t>
      </w:r>
      <w:r w:rsidR="00990E77">
        <w:rPr>
          <w:b/>
        </w:rPr>
        <w:tab/>
        <w:t xml:space="preserve"> 5,000</w:t>
      </w:r>
      <w:r w:rsidR="00F741A6">
        <w:rPr>
          <w:b/>
        </w:rPr>
        <w:t xml:space="preserve">                -0-</w:t>
      </w:r>
      <w:r w:rsidR="00990E77">
        <w:rPr>
          <w:b/>
        </w:rPr>
        <w:tab/>
        <w:t xml:space="preserve">  </w:t>
      </w:r>
      <w:r w:rsidR="004C2F91">
        <w:rPr>
          <w:b/>
        </w:rPr>
        <w:tab/>
      </w:r>
      <w:r w:rsidR="00A908A2">
        <w:rPr>
          <w:b/>
        </w:rPr>
        <w:t xml:space="preserve">  </w:t>
      </w:r>
      <w:r w:rsidR="004C2F91">
        <w:rPr>
          <w:b/>
        </w:rPr>
        <w:t>5,000</w:t>
      </w:r>
      <w:r w:rsidR="00322150">
        <w:rPr>
          <w:b/>
        </w:rPr>
        <w:tab/>
        <w:t xml:space="preserve">     5,000</w:t>
      </w:r>
    </w:p>
    <w:p w14:paraId="5427A2A5" w14:textId="77777777" w:rsidR="00F5271E" w:rsidRDefault="00F5271E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</w:p>
    <w:p w14:paraId="0F977C18" w14:textId="26572B49" w:rsidR="009352D9" w:rsidRDefault="009352D9" w:rsidP="00B5217E">
      <w:pPr>
        <w:tabs>
          <w:tab w:val="right" w:pos="5040"/>
          <w:tab w:val="right" w:pos="6480"/>
          <w:tab w:val="right" w:pos="7920"/>
        </w:tabs>
        <w:ind w:left="2160" w:hanging="720"/>
        <w:jc w:val="both"/>
        <w:rPr>
          <w:b/>
        </w:rPr>
      </w:pPr>
      <w:r>
        <w:rPr>
          <w:b/>
        </w:rPr>
        <w:t>Total Expens</w:t>
      </w:r>
      <w:r w:rsidR="00990E77">
        <w:rPr>
          <w:b/>
        </w:rPr>
        <w:t>es</w:t>
      </w:r>
      <w:r w:rsidR="00A908A2">
        <w:rPr>
          <w:b/>
        </w:rPr>
        <w:tab/>
      </w:r>
      <w:r w:rsidR="00990E77">
        <w:rPr>
          <w:b/>
        </w:rPr>
        <w:t>118,000</w:t>
      </w:r>
      <w:r w:rsidR="00A908A2">
        <w:rPr>
          <w:b/>
        </w:rPr>
        <w:tab/>
      </w:r>
      <w:r w:rsidR="00080CC3">
        <w:rPr>
          <w:b/>
        </w:rPr>
        <w:t xml:space="preserve">   </w:t>
      </w:r>
      <w:r w:rsidR="00F542DC">
        <w:rPr>
          <w:b/>
        </w:rPr>
        <w:t xml:space="preserve">   </w:t>
      </w:r>
      <w:r w:rsidR="00714E4D">
        <w:rPr>
          <w:b/>
        </w:rPr>
        <w:t xml:space="preserve">       </w:t>
      </w:r>
      <w:r w:rsidR="00F542DC">
        <w:rPr>
          <w:b/>
        </w:rPr>
        <w:t xml:space="preserve"> </w:t>
      </w:r>
      <w:r w:rsidR="00990E77">
        <w:rPr>
          <w:b/>
        </w:rPr>
        <w:t>1</w:t>
      </w:r>
      <w:r w:rsidR="00714E4D">
        <w:rPr>
          <w:b/>
        </w:rPr>
        <w:t>39,438</w:t>
      </w:r>
      <w:r w:rsidR="0035229B">
        <w:rPr>
          <w:b/>
        </w:rPr>
        <w:t>*</w:t>
      </w:r>
      <w:r w:rsidR="00365060">
        <w:rPr>
          <w:b/>
        </w:rPr>
        <w:t xml:space="preserve"> </w:t>
      </w:r>
      <w:r w:rsidR="00A908A2">
        <w:rPr>
          <w:b/>
        </w:rPr>
        <w:tab/>
      </w:r>
      <w:r w:rsidR="00F741A6">
        <w:rPr>
          <w:b/>
        </w:rPr>
        <w:t xml:space="preserve">           </w:t>
      </w:r>
      <w:r w:rsidR="00990E77">
        <w:rPr>
          <w:b/>
        </w:rPr>
        <w:t>1</w:t>
      </w:r>
      <w:r w:rsidR="00322150">
        <w:rPr>
          <w:b/>
        </w:rPr>
        <w:t>39,500</w:t>
      </w:r>
      <w:r w:rsidR="008171F2">
        <w:rPr>
          <w:b/>
        </w:rPr>
        <w:t>*</w:t>
      </w:r>
      <w:r w:rsidR="00322150">
        <w:rPr>
          <w:b/>
        </w:rPr>
        <w:tab/>
        <w:t xml:space="preserve"> 151,000</w:t>
      </w:r>
      <w:r w:rsidR="008171F2">
        <w:rPr>
          <w:b/>
        </w:rPr>
        <w:t>*</w:t>
      </w:r>
    </w:p>
    <w:p w14:paraId="41806AA1" w14:textId="77777777" w:rsidR="00B26F49" w:rsidRDefault="00B26F49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</w:p>
    <w:p w14:paraId="76876805" w14:textId="0D293BCA" w:rsidR="00B26F49" w:rsidRDefault="00B26F49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*The Region will run a deficit budget for 2021</w:t>
      </w:r>
      <w:r w:rsidR="008171F2">
        <w:rPr>
          <w:b/>
        </w:rPr>
        <w:t>, 2022,</w:t>
      </w:r>
      <w:r>
        <w:rPr>
          <w:b/>
        </w:rPr>
        <w:t xml:space="preserve"> and 202</w:t>
      </w:r>
      <w:r w:rsidR="008171F2">
        <w:rPr>
          <w:b/>
        </w:rPr>
        <w:t>3</w:t>
      </w:r>
      <w:r>
        <w:rPr>
          <w:b/>
        </w:rPr>
        <w:t xml:space="preserve"> to reduce a surplus that the Region</w:t>
      </w:r>
    </w:p>
    <w:p w14:paraId="43AE773C" w14:textId="0247DC98" w:rsidR="00B26F49" w:rsidRDefault="00B26F49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 xml:space="preserve">    </w:t>
      </w:r>
      <w:r w:rsidR="00C70616">
        <w:rPr>
          <w:b/>
        </w:rPr>
        <w:t>h</w:t>
      </w:r>
      <w:r>
        <w:rPr>
          <w:b/>
        </w:rPr>
        <w:t>as accumulated.</w:t>
      </w:r>
    </w:p>
    <w:p w14:paraId="19E66C8B" w14:textId="37DEC240" w:rsidR="004709A3" w:rsidRDefault="004709A3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</w:p>
    <w:p w14:paraId="77CEF31A" w14:textId="0E40432B" w:rsidR="004709A3" w:rsidRPr="00A04B67" w:rsidRDefault="008171F2" w:rsidP="00B5217E">
      <w:pPr>
        <w:tabs>
          <w:tab w:val="right" w:pos="5040"/>
          <w:tab w:val="right" w:pos="6480"/>
          <w:tab w:val="right" w:pos="7920"/>
        </w:tabs>
        <w:jc w:val="both"/>
        <w:rPr>
          <w:b/>
        </w:rPr>
      </w:pPr>
      <w:r>
        <w:rPr>
          <w:b/>
        </w:rPr>
        <w:t>8</w:t>
      </w:r>
      <w:r w:rsidR="004709A3">
        <w:rPr>
          <w:b/>
        </w:rPr>
        <w:t>/</w:t>
      </w:r>
      <w:r>
        <w:rPr>
          <w:b/>
        </w:rPr>
        <w:t>17</w:t>
      </w:r>
      <w:r w:rsidR="004709A3">
        <w:rPr>
          <w:b/>
        </w:rPr>
        <w:t>/2022</w:t>
      </w:r>
    </w:p>
    <w:p w14:paraId="6679082B" w14:textId="50601E74" w:rsidR="00711AED" w:rsidRDefault="00711AED" w:rsidP="00B5217E">
      <w:pPr>
        <w:tabs>
          <w:tab w:val="left" w:pos="360"/>
          <w:tab w:val="right" w:pos="5040"/>
          <w:tab w:val="right" w:pos="6480"/>
          <w:tab w:val="right" w:pos="7920"/>
        </w:tabs>
        <w:jc w:val="both"/>
        <w:rPr>
          <w:b/>
        </w:rPr>
      </w:pPr>
    </w:p>
    <w:sectPr w:rsidR="00711AED" w:rsidSect="00322150">
      <w:pgSz w:w="12240" w:h="15840"/>
      <w:pgMar w:top="1008" w:right="1008" w:bottom="1008" w:left="100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337D"/>
    <w:multiLevelType w:val="hybridMultilevel"/>
    <w:tmpl w:val="849CD470"/>
    <w:lvl w:ilvl="0" w:tplc="4800AE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DA240E9"/>
    <w:multiLevelType w:val="hybridMultilevel"/>
    <w:tmpl w:val="FDF8D39C"/>
    <w:lvl w:ilvl="0" w:tplc="C25837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17C6DD0"/>
    <w:multiLevelType w:val="hybridMultilevel"/>
    <w:tmpl w:val="96885A20"/>
    <w:lvl w:ilvl="0" w:tplc="F55C5404">
      <w:start w:val="2014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8379BF"/>
    <w:multiLevelType w:val="hybridMultilevel"/>
    <w:tmpl w:val="3C2E09A8"/>
    <w:lvl w:ilvl="0" w:tplc="F306E4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C10216C"/>
    <w:multiLevelType w:val="hybridMultilevel"/>
    <w:tmpl w:val="260A92BA"/>
    <w:lvl w:ilvl="0" w:tplc="7C86C6AA">
      <w:start w:val="14"/>
      <w:numFmt w:val="bullet"/>
      <w:lvlText w:val=""/>
      <w:lvlJc w:val="left"/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578D2"/>
    <w:multiLevelType w:val="hybridMultilevel"/>
    <w:tmpl w:val="7100A626"/>
    <w:lvl w:ilvl="0" w:tplc="C632E3F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7029E6"/>
    <w:multiLevelType w:val="hybridMultilevel"/>
    <w:tmpl w:val="03F42028"/>
    <w:lvl w:ilvl="0" w:tplc="32AA275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165C0E"/>
    <w:multiLevelType w:val="hybridMultilevel"/>
    <w:tmpl w:val="F81251CA"/>
    <w:lvl w:ilvl="0" w:tplc="380806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F9502B8"/>
    <w:multiLevelType w:val="hybridMultilevel"/>
    <w:tmpl w:val="19D214D0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9" w15:restartNumberingAfterBreak="0">
    <w:nsid w:val="43317E7D"/>
    <w:multiLevelType w:val="hybridMultilevel"/>
    <w:tmpl w:val="718C98C4"/>
    <w:lvl w:ilvl="0" w:tplc="D3BA47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57F34037"/>
    <w:multiLevelType w:val="hybridMultilevel"/>
    <w:tmpl w:val="975A01E4"/>
    <w:lvl w:ilvl="0" w:tplc="8CF625E8">
      <w:start w:val="2014"/>
      <w:numFmt w:val="decimal"/>
      <w:lvlText w:val="%1"/>
      <w:lvlJc w:val="left"/>
      <w:pPr>
        <w:tabs>
          <w:tab w:val="num" w:pos="6330"/>
        </w:tabs>
        <w:ind w:left="633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650"/>
        </w:tabs>
        <w:ind w:left="76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8370"/>
        </w:tabs>
        <w:ind w:left="83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9090"/>
        </w:tabs>
        <w:ind w:left="90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810"/>
        </w:tabs>
        <w:ind w:left="98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0530"/>
        </w:tabs>
        <w:ind w:left="105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1250"/>
        </w:tabs>
        <w:ind w:left="112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970"/>
        </w:tabs>
        <w:ind w:left="11970" w:hanging="180"/>
      </w:pPr>
      <w:rPr>
        <w:rFonts w:cs="Times New Roman"/>
      </w:rPr>
    </w:lvl>
  </w:abstractNum>
  <w:abstractNum w:abstractNumId="11" w15:restartNumberingAfterBreak="0">
    <w:nsid w:val="653500EB"/>
    <w:multiLevelType w:val="hybridMultilevel"/>
    <w:tmpl w:val="AC248DE4"/>
    <w:lvl w:ilvl="0" w:tplc="B518E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96E7323"/>
    <w:multiLevelType w:val="hybridMultilevel"/>
    <w:tmpl w:val="8932D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E7D7B33"/>
    <w:multiLevelType w:val="hybridMultilevel"/>
    <w:tmpl w:val="08C49804"/>
    <w:lvl w:ilvl="0" w:tplc="72F833F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F6A795F"/>
    <w:multiLevelType w:val="hybridMultilevel"/>
    <w:tmpl w:val="E8A6C090"/>
    <w:lvl w:ilvl="0" w:tplc="CD84B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0"/>
  </w:num>
  <w:num w:numId="5">
    <w:abstractNumId w:val="12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13"/>
  </w:num>
  <w:num w:numId="11">
    <w:abstractNumId w:val="6"/>
  </w:num>
  <w:num w:numId="12">
    <w:abstractNumId w:val="5"/>
  </w:num>
  <w:num w:numId="13">
    <w:abstractNumId w:val="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5A"/>
    <w:rsid w:val="000366E1"/>
    <w:rsid w:val="00080CC3"/>
    <w:rsid w:val="000826E4"/>
    <w:rsid w:val="00086D60"/>
    <w:rsid w:val="000C70AC"/>
    <w:rsid w:val="000D6DD4"/>
    <w:rsid w:val="000F3024"/>
    <w:rsid w:val="000F79BD"/>
    <w:rsid w:val="00130261"/>
    <w:rsid w:val="00132179"/>
    <w:rsid w:val="00140D2F"/>
    <w:rsid w:val="00142D8F"/>
    <w:rsid w:val="00153DC0"/>
    <w:rsid w:val="00160D2B"/>
    <w:rsid w:val="00160DC3"/>
    <w:rsid w:val="00163B0C"/>
    <w:rsid w:val="00175049"/>
    <w:rsid w:val="0018188F"/>
    <w:rsid w:val="00184DEA"/>
    <w:rsid w:val="001918FD"/>
    <w:rsid w:val="001C00F9"/>
    <w:rsid w:val="001D0F5C"/>
    <w:rsid w:val="001D11F3"/>
    <w:rsid w:val="001E5BC0"/>
    <w:rsid w:val="00211034"/>
    <w:rsid w:val="00237E2B"/>
    <w:rsid w:val="00237E63"/>
    <w:rsid w:val="00245C26"/>
    <w:rsid w:val="002638BA"/>
    <w:rsid w:val="0027761D"/>
    <w:rsid w:val="002843A9"/>
    <w:rsid w:val="002B39DE"/>
    <w:rsid w:val="002C1DCD"/>
    <w:rsid w:val="002D3FA4"/>
    <w:rsid w:val="002D7E8A"/>
    <w:rsid w:val="002E2EA2"/>
    <w:rsid w:val="00313BE1"/>
    <w:rsid w:val="00322150"/>
    <w:rsid w:val="0034786F"/>
    <w:rsid w:val="0035229B"/>
    <w:rsid w:val="00353809"/>
    <w:rsid w:val="003611F7"/>
    <w:rsid w:val="003634B1"/>
    <w:rsid w:val="00365060"/>
    <w:rsid w:val="00372D1E"/>
    <w:rsid w:val="00376A72"/>
    <w:rsid w:val="003A1CF9"/>
    <w:rsid w:val="003B7307"/>
    <w:rsid w:val="003D59EF"/>
    <w:rsid w:val="003F255C"/>
    <w:rsid w:val="004061DB"/>
    <w:rsid w:val="00410A1E"/>
    <w:rsid w:val="00417394"/>
    <w:rsid w:val="004246CA"/>
    <w:rsid w:val="0042656A"/>
    <w:rsid w:val="00426838"/>
    <w:rsid w:val="0044306B"/>
    <w:rsid w:val="004709A3"/>
    <w:rsid w:val="00480FDF"/>
    <w:rsid w:val="00486C45"/>
    <w:rsid w:val="004C2F91"/>
    <w:rsid w:val="004C34BF"/>
    <w:rsid w:val="004C5EF5"/>
    <w:rsid w:val="004D55CB"/>
    <w:rsid w:val="004D5D44"/>
    <w:rsid w:val="00505CA9"/>
    <w:rsid w:val="005132F7"/>
    <w:rsid w:val="00596DC9"/>
    <w:rsid w:val="005C1A60"/>
    <w:rsid w:val="005E359F"/>
    <w:rsid w:val="005E4C91"/>
    <w:rsid w:val="005E638E"/>
    <w:rsid w:val="005E7FDE"/>
    <w:rsid w:val="005F09F2"/>
    <w:rsid w:val="005F1822"/>
    <w:rsid w:val="005F197C"/>
    <w:rsid w:val="005F2A18"/>
    <w:rsid w:val="005F637F"/>
    <w:rsid w:val="005F70FB"/>
    <w:rsid w:val="006146E4"/>
    <w:rsid w:val="006235AD"/>
    <w:rsid w:val="006450B9"/>
    <w:rsid w:val="0065745F"/>
    <w:rsid w:val="00661564"/>
    <w:rsid w:val="00663980"/>
    <w:rsid w:val="0067583B"/>
    <w:rsid w:val="00685B94"/>
    <w:rsid w:val="006A59BE"/>
    <w:rsid w:val="006B0450"/>
    <w:rsid w:val="006B4986"/>
    <w:rsid w:val="006E0C03"/>
    <w:rsid w:val="006E6A38"/>
    <w:rsid w:val="006F5393"/>
    <w:rsid w:val="00711AED"/>
    <w:rsid w:val="00711D59"/>
    <w:rsid w:val="00714E4D"/>
    <w:rsid w:val="00724601"/>
    <w:rsid w:val="007264B9"/>
    <w:rsid w:val="00733D18"/>
    <w:rsid w:val="0073791A"/>
    <w:rsid w:val="00764120"/>
    <w:rsid w:val="007641FB"/>
    <w:rsid w:val="0076615A"/>
    <w:rsid w:val="007959F1"/>
    <w:rsid w:val="007C03C5"/>
    <w:rsid w:val="007D0F18"/>
    <w:rsid w:val="007E1376"/>
    <w:rsid w:val="007F4735"/>
    <w:rsid w:val="008171F2"/>
    <w:rsid w:val="00835C06"/>
    <w:rsid w:val="00842270"/>
    <w:rsid w:val="008570F5"/>
    <w:rsid w:val="00866C94"/>
    <w:rsid w:val="008762DE"/>
    <w:rsid w:val="00886EF9"/>
    <w:rsid w:val="008877E9"/>
    <w:rsid w:val="00896471"/>
    <w:rsid w:val="008975F5"/>
    <w:rsid w:val="008B59BD"/>
    <w:rsid w:val="008D0E81"/>
    <w:rsid w:val="008D34B4"/>
    <w:rsid w:val="008D3CD4"/>
    <w:rsid w:val="008F01DF"/>
    <w:rsid w:val="009138D6"/>
    <w:rsid w:val="009352D9"/>
    <w:rsid w:val="0097188A"/>
    <w:rsid w:val="00973BF4"/>
    <w:rsid w:val="00990E77"/>
    <w:rsid w:val="00990F8C"/>
    <w:rsid w:val="009A2988"/>
    <w:rsid w:val="009A6BC4"/>
    <w:rsid w:val="009E285B"/>
    <w:rsid w:val="009E2A5A"/>
    <w:rsid w:val="009E5082"/>
    <w:rsid w:val="009E7313"/>
    <w:rsid w:val="009F1BC3"/>
    <w:rsid w:val="009F42B3"/>
    <w:rsid w:val="00A04B67"/>
    <w:rsid w:val="00A4024D"/>
    <w:rsid w:val="00A4207F"/>
    <w:rsid w:val="00A43235"/>
    <w:rsid w:val="00A46E4D"/>
    <w:rsid w:val="00A515A8"/>
    <w:rsid w:val="00A5406C"/>
    <w:rsid w:val="00A83A20"/>
    <w:rsid w:val="00A863E1"/>
    <w:rsid w:val="00A90175"/>
    <w:rsid w:val="00A908A2"/>
    <w:rsid w:val="00A9539E"/>
    <w:rsid w:val="00A962B6"/>
    <w:rsid w:val="00AA0EF6"/>
    <w:rsid w:val="00AA4D3D"/>
    <w:rsid w:val="00AA5560"/>
    <w:rsid w:val="00AA57C7"/>
    <w:rsid w:val="00AC5246"/>
    <w:rsid w:val="00AC7A1B"/>
    <w:rsid w:val="00AD5502"/>
    <w:rsid w:val="00AE7B09"/>
    <w:rsid w:val="00AF3CFD"/>
    <w:rsid w:val="00B1484F"/>
    <w:rsid w:val="00B24A0C"/>
    <w:rsid w:val="00B26F49"/>
    <w:rsid w:val="00B345AC"/>
    <w:rsid w:val="00B42B53"/>
    <w:rsid w:val="00B4461A"/>
    <w:rsid w:val="00B5217E"/>
    <w:rsid w:val="00B52441"/>
    <w:rsid w:val="00B5316D"/>
    <w:rsid w:val="00B66610"/>
    <w:rsid w:val="00B72FB4"/>
    <w:rsid w:val="00B74E93"/>
    <w:rsid w:val="00B91009"/>
    <w:rsid w:val="00B922A1"/>
    <w:rsid w:val="00BB1516"/>
    <w:rsid w:val="00BC1D32"/>
    <w:rsid w:val="00BF2259"/>
    <w:rsid w:val="00C15FA0"/>
    <w:rsid w:val="00C20057"/>
    <w:rsid w:val="00C35D56"/>
    <w:rsid w:val="00C46D36"/>
    <w:rsid w:val="00C5097C"/>
    <w:rsid w:val="00C51ED4"/>
    <w:rsid w:val="00C566CE"/>
    <w:rsid w:val="00C56BB0"/>
    <w:rsid w:val="00C70616"/>
    <w:rsid w:val="00C74C75"/>
    <w:rsid w:val="00C937D6"/>
    <w:rsid w:val="00C953E2"/>
    <w:rsid w:val="00CE069A"/>
    <w:rsid w:val="00CF1AA6"/>
    <w:rsid w:val="00CF6776"/>
    <w:rsid w:val="00D1137C"/>
    <w:rsid w:val="00D230FE"/>
    <w:rsid w:val="00D263C6"/>
    <w:rsid w:val="00D2783D"/>
    <w:rsid w:val="00D405D6"/>
    <w:rsid w:val="00D455AC"/>
    <w:rsid w:val="00D45A73"/>
    <w:rsid w:val="00D61C87"/>
    <w:rsid w:val="00D66427"/>
    <w:rsid w:val="00D728C1"/>
    <w:rsid w:val="00D7652A"/>
    <w:rsid w:val="00D9369D"/>
    <w:rsid w:val="00D95A75"/>
    <w:rsid w:val="00DA7964"/>
    <w:rsid w:val="00DB42AE"/>
    <w:rsid w:val="00DC2DBC"/>
    <w:rsid w:val="00DD4614"/>
    <w:rsid w:val="00E101C6"/>
    <w:rsid w:val="00E16C17"/>
    <w:rsid w:val="00E37D36"/>
    <w:rsid w:val="00E6790F"/>
    <w:rsid w:val="00E73CA1"/>
    <w:rsid w:val="00E80765"/>
    <w:rsid w:val="00E938DD"/>
    <w:rsid w:val="00E94AB1"/>
    <w:rsid w:val="00EA3743"/>
    <w:rsid w:val="00EA3FA7"/>
    <w:rsid w:val="00EB24F7"/>
    <w:rsid w:val="00EC2180"/>
    <w:rsid w:val="00ED5E04"/>
    <w:rsid w:val="00EE019B"/>
    <w:rsid w:val="00EE483B"/>
    <w:rsid w:val="00F01EEF"/>
    <w:rsid w:val="00F07DB7"/>
    <w:rsid w:val="00F36C44"/>
    <w:rsid w:val="00F5271E"/>
    <w:rsid w:val="00F542DC"/>
    <w:rsid w:val="00F57739"/>
    <w:rsid w:val="00F741A6"/>
    <w:rsid w:val="00F937D2"/>
    <w:rsid w:val="00FC2ABC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62B9D5"/>
  <w14:defaultImageDpi w14:val="0"/>
  <w15:docId w15:val="{1B1CBCF6-F67D-4CA1-B1EB-3538B91C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0AC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3E1"/>
    <w:pPr>
      <w:keepNext/>
      <w:keepLines/>
      <w:spacing w:before="400" w:after="40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3E1"/>
    <w:pPr>
      <w:keepNext/>
      <w:keepLines/>
      <w:spacing w:before="40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3E1"/>
    <w:pPr>
      <w:keepNext/>
      <w:keepLines/>
      <w:spacing w:before="40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3E1"/>
    <w:pPr>
      <w:keepNext/>
      <w:keepLines/>
      <w:spacing w:before="4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3E1"/>
    <w:pPr>
      <w:keepNext/>
      <w:keepLines/>
      <w:spacing w:before="4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3E1"/>
    <w:pPr>
      <w:keepNext/>
      <w:keepLines/>
      <w:spacing w:before="4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3E1"/>
    <w:pPr>
      <w:keepNext/>
      <w:keepLines/>
      <w:spacing w:before="40"/>
      <w:outlineLvl w:val="6"/>
    </w:pPr>
    <w:rPr>
      <w:rFonts w:ascii="Calibri Light" w:eastAsia="SimSun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3E1"/>
    <w:pPr>
      <w:keepNext/>
      <w:keepLines/>
      <w:spacing w:before="4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3E1"/>
    <w:pPr>
      <w:keepNext/>
      <w:keepLines/>
      <w:spacing w:before="4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A863E1"/>
    <w:rPr>
      <w:rFonts w:ascii="Calibri Light" w:eastAsia="SimSun" w:hAnsi="Calibri Light" w:cs="Times New Roman"/>
      <w:color w:val="1F4E79"/>
      <w:sz w:val="36"/>
    </w:rPr>
  </w:style>
  <w:style w:type="character" w:customStyle="1" w:styleId="Heading2Char">
    <w:name w:val="Heading 2 Char"/>
    <w:link w:val="Heading2"/>
    <w:uiPriority w:val="9"/>
    <w:semiHidden/>
    <w:locked/>
    <w:rsid w:val="00A863E1"/>
    <w:rPr>
      <w:rFonts w:ascii="Calibri Light" w:eastAsia="SimSun" w:hAnsi="Calibri Light" w:cs="Times New Roman"/>
      <w:color w:val="2E74B5"/>
      <w:sz w:val="32"/>
    </w:rPr>
  </w:style>
  <w:style w:type="character" w:customStyle="1" w:styleId="Heading3Char">
    <w:name w:val="Heading 3 Char"/>
    <w:link w:val="Heading3"/>
    <w:uiPriority w:val="9"/>
    <w:semiHidden/>
    <w:locked/>
    <w:rsid w:val="00A863E1"/>
    <w:rPr>
      <w:rFonts w:ascii="Calibri Light" w:eastAsia="SimSun" w:hAnsi="Calibri Light" w:cs="Times New Roman"/>
      <w:color w:val="2E74B5"/>
      <w:sz w:val="28"/>
    </w:rPr>
  </w:style>
  <w:style w:type="character" w:customStyle="1" w:styleId="Heading4Char">
    <w:name w:val="Heading 4 Char"/>
    <w:link w:val="Heading4"/>
    <w:uiPriority w:val="9"/>
    <w:semiHidden/>
    <w:locked/>
    <w:rsid w:val="00A863E1"/>
    <w:rPr>
      <w:rFonts w:ascii="Calibri Light" w:eastAsia="SimSun" w:hAnsi="Calibri Light" w:cs="Times New Roman"/>
      <w:color w:val="2E74B5"/>
      <w:sz w:val="24"/>
    </w:rPr>
  </w:style>
  <w:style w:type="character" w:customStyle="1" w:styleId="Heading5Char">
    <w:name w:val="Heading 5 Char"/>
    <w:link w:val="Heading5"/>
    <w:uiPriority w:val="9"/>
    <w:semiHidden/>
    <w:locked/>
    <w:rsid w:val="00A863E1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locked/>
    <w:rsid w:val="00A863E1"/>
    <w:rPr>
      <w:rFonts w:ascii="Calibri Light" w:eastAsia="SimSun" w:hAnsi="Calibri Light" w:cs="Times New Roman"/>
      <w:i/>
      <w:caps/>
      <w:color w:val="1F4E79"/>
    </w:rPr>
  </w:style>
  <w:style w:type="character" w:customStyle="1" w:styleId="Heading7Char">
    <w:name w:val="Heading 7 Char"/>
    <w:link w:val="Heading7"/>
    <w:uiPriority w:val="9"/>
    <w:semiHidden/>
    <w:locked/>
    <w:rsid w:val="00A863E1"/>
    <w:rPr>
      <w:rFonts w:ascii="Calibri Light" w:eastAsia="SimSun" w:hAnsi="Calibri Light" w:cs="Times New Roman"/>
      <w:b/>
      <w:color w:val="1F4E79"/>
    </w:rPr>
  </w:style>
  <w:style w:type="character" w:customStyle="1" w:styleId="Heading8Char">
    <w:name w:val="Heading 8 Char"/>
    <w:link w:val="Heading8"/>
    <w:uiPriority w:val="9"/>
    <w:semiHidden/>
    <w:locked/>
    <w:rsid w:val="00A863E1"/>
    <w:rPr>
      <w:rFonts w:ascii="Calibri Light" w:eastAsia="SimSun" w:hAnsi="Calibri Light" w:cs="Times New Roman"/>
      <w:b/>
      <w:i/>
      <w:color w:val="1F4E79"/>
    </w:rPr>
  </w:style>
  <w:style w:type="character" w:customStyle="1" w:styleId="Heading9Char">
    <w:name w:val="Heading 9 Char"/>
    <w:link w:val="Heading9"/>
    <w:uiPriority w:val="9"/>
    <w:semiHidden/>
    <w:locked/>
    <w:rsid w:val="00A863E1"/>
    <w:rPr>
      <w:rFonts w:ascii="Calibri Light" w:eastAsia="SimSun" w:hAnsi="Calibri Light" w:cs="Times New Roman"/>
      <w:i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63E1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863E1"/>
    <w:pPr>
      <w:spacing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locked/>
    <w:rsid w:val="00A863E1"/>
    <w:rPr>
      <w:rFonts w:ascii="Calibri Light" w:eastAsia="SimSun" w:hAnsi="Calibri Light" w:cs="Times New Roman"/>
      <w:caps/>
      <w:color w:val="44546A"/>
      <w:spacing w:val="-15"/>
      <w:sz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3E1"/>
    <w:pPr>
      <w:numPr>
        <w:ilvl w:val="1"/>
      </w:numPr>
      <w:spacing w:after="240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locked/>
    <w:rsid w:val="00A863E1"/>
    <w:rPr>
      <w:rFonts w:ascii="Calibri Light" w:eastAsia="SimSun" w:hAnsi="Calibri Light" w:cs="Times New Roman"/>
      <w:color w:val="5B9BD5"/>
      <w:sz w:val="28"/>
    </w:rPr>
  </w:style>
  <w:style w:type="character" w:styleId="Strong">
    <w:name w:val="Strong"/>
    <w:uiPriority w:val="22"/>
    <w:qFormat/>
    <w:rsid w:val="00A863E1"/>
    <w:rPr>
      <w:rFonts w:cs="Times New Roman"/>
      <w:b/>
    </w:rPr>
  </w:style>
  <w:style w:type="character" w:styleId="Emphasis">
    <w:name w:val="Emphasis"/>
    <w:uiPriority w:val="20"/>
    <w:qFormat/>
    <w:rsid w:val="00A863E1"/>
    <w:rPr>
      <w:rFonts w:cs="Times New Roman"/>
      <w:i/>
    </w:rPr>
  </w:style>
  <w:style w:type="paragraph" w:styleId="NoSpacing">
    <w:name w:val="No Spacing"/>
    <w:uiPriority w:val="1"/>
    <w:qFormat/>
    <w:rsid w:val="00A863E1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863E1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locked/>
    <w:rsid w:val="00A863E1"/>
    <w:rPr>
      <w:rFonts w:cs="Times New Roman"/>
      <w:color w:val="44546A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3E1"/>
    <w:pPr>
      <w:spacing w:before="100" w:beforeAutospacing="1" w:after="240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locked/>
    <w:rsid w:val="00A863E1"/>
    <w:rPr>
      <w:rFonts w:ascii="Calibri Light" w:eastAsia="SimSun" w:hAnsi="Calibri Light" w:cs="Times New Roman"/>
      <w:color w:val="44546A"/>
      <w:spacing w:val="-6"/>
      <w:sz w:val="32"/>
    </w:rPr>
  </w:style>
  <w:style w:type="character" w:styleId="SubtleEmphasis">
    <w:name w:val="Subtle Emphasis"/>
    <w:uiPriority w:val="19"/>
    <w:qFormat/>
    <w:rsid w:val="00A863E1"/>
    <w:rPr>
      <w:rFonts w:cs="Times New Roman"/>
      <w:i/>
      <w:color w:val="595959"/>
    </w:rPr>
  </w:style>
  <w:style w:type="character" w:styleId="IntenseEmphasis">
    <w:name w:val="Intense Emphasis"/>
    <w:uiPriority w:val="21"/>
    <w:qFormat/>
    <w:rsid w:val="00A863E1"/>
    <w:rPr>
      <w:rFonts w:cs="Times New Roman"/>
      <w:b/>
      <w:i/>
    </w:rPr>
  </w:style>
  <w:style w:type="character" w:styleId="SubtleReference">
    <w:name w:val="Subtle Reference"/>
    <w:uiPriority w:val="31"/>
    <w:qFormat/>
    <w:rsid w:val="00A863E1"/>
    <w:rPr>
      <w:rFonts w:cs="Times New Roman"/>
      <w:smallCaps/>
      <w:color w:val="595959"/>
      <w:u w:val="none" w:color="7F7F7F"/>
    </w:rPr>
  </w:style>
  <w:style w:type="character" w:styleId="IntenseReference">
    <w:name w:val="Intense Reference"/>
    <w:uiPriority w:val="32"/>
    <w:qFormat/>
    <w:rsid w:val="00A863E1"/>
    <w:rPr>
      <w:rFonts w:cs="Times New Roman"/>
      <w:b/>
      <w:smallCaps/>
      <w:color w:val="44546A"/>
      <w:u w:val="single"/>
    </w:rPr>
  </w:style>
  <w:style w:type="character" w:styleId="BookTitle">
    <w:name w:val="Book Title"/>
    <w:uiPriority w:val="33"/>
    <w:qFormat/>
    <w:rsid w:val="00A863E1"/>
    <w:rPr>
      <w:rFonts w:cs="Times New Roman"/>
      <w:b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63E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C7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 Shepherd Men’s Group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Shepherd Men’s Group</dc:title>
  <dc:subject/>
  <dc:creator>Jim Wolfe</dc:creator>
  <cp:keywords/>
  <dc:description/>
  <cp:lastModifiedBy>Kimberley Hubbs</cp:lastModifiedBy>
  <cp:revision>2</cp:revision>
  <cp:lastPrinted>2022-03-09T19:34:00Z</cp:lastPrinted>
  <dcterms:created xsi:type="dcterms:W3CDTF">2022-08-23T20:16:00Z</dcterms:created>
  <dcterms:modified xsi:type="dcterms:W3CDTF">2022-08-23T20:16:00Z</dcterms:modified>
</cp:coreProperties>
</file>