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420FB" w14:textId="359057E7" w:rsidR="0038777A" w:rsidRPr="001D6BC6" w:rsidRDefault="0038777A" w:rsidP="0038777A">
      <w:pPr>
        <w:pStyle w:val="NormalWeb"/>
        <w:spacing w:before="0" w:beforeAutospacing="0" w:after="0" w:afterAutospacing="0"/>
        <w:rPr>
          <w:b/>
          <w:bCs/>
        </w:rPr>
      </w:pPr>
      <w:r w:rsidRPr="001D6BC6">
        <w:rPr>
          <w:b/>
          <w:bCs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7D88F768" wp14:editId="0A63B5F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57400" cy="2717800"/>
            <wp:effectExtent l="0" t="0" r="0" b="0"/>
            <wp:wrapTight wrapText="bothSides">
              <wp:wrapPolygon edited="0">
                <wp:start x="0" y="0"/>
                <wp:lineTo x="0" y="21499"/>
                <wp:lineTo x="21467" y="21499"/>
                <wp:lineTo x="214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BC6">
        <w:rPr>
          <w:b/>
          <w:bCs/>
        </w:rPr>
        <w:t xml:space="preserve">The Reverend William Stanton </w:t>
      </w:r>
    </w:p>
    <w:p w14:paraId="525A6B10" w14:textId="77777777" w:rsidR="0038777A" w:rsidRPr="001D6BC6" w:rsidRDefault="0038777A" w:rsidP="0038777A">
      <w:pPr>
        <w:pStyle w:val="NormalWeb"/>
        <w:spacing w:before="0" w:beforeAutospacing="0" w:after="0" w:afterAutospacing="0"/>
        <w:rPr>
          <w:b/>
          <w:bCs/>
        </w:rPr>
      </w:pPr>
      <w:r w:rsidRPr="001D6BC6">
        <w:rPr>
          <w:b/>
          <w:bCs/>
        </w:rPr>
        <w:t xml:space="preserve">Rector </w:t>
      </w:r>
      <w:r w:rsidRPr="001D6BC6">
        <w:rPr>
          <w:b/>
          <w:bCs/>
        </w:rPr>
        <w:br/>
        <w:t xml:space="preserve">St. Alban’s, Windsor </w:t>
      </w:r>
    </w:p>
    <w:p w14:paraId="24233D49" w14:textId="77777777" w:rsidR="001D6BC6" w:rsidRPr="001D6BC6" w:rsidRDefault="001D6BC6" w:rsidP="0038777A">
      <w:pPr>
        <w:pStyle w:val="NormalWeb"/>
        <w:spacing w:before="0" w:beforeAutospacing="0" w:after="0" w:afterAutospacing="0"/>
        <w:rPr>
          <w:b/>
          <w:bCs/>
        </w:rPr>
      </w:pPr>
    </w:p>
    <w:p w14:paraId="2DA9EEEE" w14:textId="54080E24" w:rsidR="001D6BC6" w:rsidRPr="001D6BC6" w:rsidRDefault="001D6BC6" w:rsidP="001D6BC6">
      <w:pPr>
        <w:pStyle w:val="NormalWeb"/>
        <w:rPr>
          <w:b/>
          <w:bCs/>
        </w:rPr>
      </w:pPr>
      <w:r w:rsidRPr="001D6BC6">
        <w:rPr>
          <w:b/>
          <w:bCs/>
        </w:rPr>
        <w:t>Candidate for the</w:t>
      </w:r>
      <w:r w:rsidRPr="001D6BC6">
        <w:rPr>
          <w:b/>
          <w:bCs/>
        </w:rPr>
        <w:t xml:space="preserve"> Standing Committee Representative from the</w:t>
      </w:r>
      <w:r w:rsidRPr="001D6BC6">
        <w:rPr>
          <w:b/>
          <w:bCs/>
        </w:rPr>
        <w:t xml:space="preserve"> Front R</w:t>
      </w:r>
      <w:bookmarkStart w:id="0" w:name="_GoBack"/>
      <w:bookmarkEnd w:id="0"/>
      <w:r w:rsidRPr="001D6BC6">
        <w:rPr>
          <w:b/>
          <w:bCs/>
        </w:rPr>
        <w:t xml:space="preserve">ange Region </w:t>
      </w:r>
    </w:p>
    <w:p w14:paraId="76F2D323" w14:textId="6B3FFD38" w:rsidR="001D6BC6" w:rsidRPr="001D6BC6" w:rsidRDefault="001D6BC6" w:rsidP="001D6BC6">
      <w:pPr>
        <w:pStyle w:val="NormalWeb"/>
        <w:spacing w:before="0" w:beforeAutospacing="0" w:after="0" w:afterAutospacing="0"/>
        <w:rPr>
          <w:b/>
          <w:bCs/>
        </w:rPr>
      </w:pPr>
      <w:r w:rsidRPr="001D6BC6">
        <w:rPr>
          <w:b/>
          <w:bCs/>
        </w:rPr>
        <w:t>Convocation 2022</w:t>
      </w:r>
    </w:p>
    <w:p w14:paraId="7193C383" w14:textId="77777777" w:rsidR="0038777A" w:rsidRPr="001D6BC6" w:rsidRDefault="0038777A" w:rsidP="0038777A">
      <w:pPr>
        <w:pStyle w:val="NormalWeb"/>
        <w:spacing w:before="0" w:beforeAutospacing="0" w:after="0" w:afterAutospacing="0"/>
        <w:rPr>
          <w:b/>
          <w:bCs/>
        </w:rPr>
      </w:pPr>
    </w:p>
    <w:p w14:paraId="67AF8AA1" w14:textId="192412E3" w:rsidR="00E61698" w:rsidRPr="001D6BC6" w:rsidRDefault="0038777A" w:rsidP="00BC70B4">
      <w:pPr>
        <w:pStyle w:val="NormalWeb"/>
        <w:spacing w:before="0" w:beforeAutospacing="0" w:after="120" w:afterAutospacing="0"/>
      </w:pPr>
      <w:r w:rsidRPr="001D6BC6">
        <w:t>I’m the Reverend William Stanton, and I am the rector at St. Alban’s, Windsor</w:t>
      </w:r>
      <w:r w:rsidR="005B31FB" w:rsidRPr="001D6BC6">
        <w:t xml:space="preserve">. A native of Colorado in both life and education, I spent much of my </w:t>
      </w:r>
      <w:r w:rsidR="00E57732" w:rsidRPr="001D6BC6">
        <w:t>life</w:t>
      </w:r>
      <w:r w:rsidR="005B31FB" w:rsidRPr="001D6BC6">
        <w:t xml:space="preserve"> utilizing the Colorado higher education system: t</w:t>
      </w:r>
      <w:r w:rsidRPr="001D6BC6">
        <w:t>he University of Northern Colorado</w:t>
      </w:r>
      <w:r w:rsidR="005B31FB" w:rsidRPr="001D6BC6">
        <w:t xml:space="preserve"> </w:t>
      </w:r>
      <w:r w:rsidR="00E61698" w:rsidRPr="001D6BC6">
        <w:t xml:space="preserve">(BA in Sociology); </w:t>
      </w:r>
      <w:r w:rsidRPr="001D6BC6">
        <w:t>the University of Denver College of Law</w:t>
      </w:r>
      <w:r w:rsidR="00E61698" w:rsidRPr="001D6BC6">
        <w:t xml:space="preserve"> (Juris Doctorate); Colorado Culinary Institute (AA in culinary arts – a happy detour in my life); and </w:t>
      </w:r>
      <w:proofErr w:type="spellStart"/>
      <w:r w:rsidR="00E61698" w:rsidRPr="001D6BC6">
        <w:t>Iliff</w:t>
      </w:r>
      <w:proofErr w:type="spellEnd"/>
      <w:r w:rsidR="00E61698" w:rsidRPr="001D6BC6">
        <w:t xml:space="preserve"> School of Theology (</w:t>
      </w:r>
      <w:proofErr w:type="spellStart"/>
      <w:r w:rsidR="00E61698" w:rsidRPr="001D6BC6">
        <w:t>M.Div</w:t>
      </w:r>
      <w:proofErr w:type="spellEnd"/>
      <w:r w:rsidR="00E61698" w:rsidRPr="001D6BC6">
        <w:t xml:space="preserve">).  </w:t>
      </w:r>
    </w:p>
    <w:p w14:paraId="6248FDFF" w14:textId="23F115AB" w:rsidR="00BC70B4" w:rsidRPr="001D6BC6" w:rsidRDefault="00E61698" w:rsidP="00BC70B4">
      <w:pPr>
        <w:pStyle w:val="NormalWeb"/>
        <w:spacing w:before="0" w:beforeAutospacing="0" w:after="120" w:afterAutospacing="0"/>
      </w:pPr>
      <w:r w:rsidRPr="001D6BC6">
        <w:t xml:space="preserve">Before accepting a call to ordained ministry, I was </w:t>
      </w:r>
      <w:r w:rsidR="00BC70B4" w:rsidRPr="001D6BC6">
        <w:t xml:space="preserve">a </w:t>
      </w:r>
      <w:r w:rsidR="005B31FB" w:rsidRPr="001D6BC6">
        <w:t>practicing lawyer</w:t>
      </w:r>
      <w:r w:rsidR="00BC70B4" w:rsidRPr="001D6BC6">
        <w:t xml:space="preserve"> (26 years)</w:t>
      </w:r>
      <w:r w:rsidR="005B31FB" w:rsidRPr="001D6BC6">
        <w:t xml:space="preserve"> </w:t>
      </w:r>
      <w:r w:rsidRPr="001D6BC6">
        <w:t xml:space="preserve">in the greater Denver area. </w:t>
      </w:r>
      <w:r w:rsidR="00BC70B4" w:rsidRPr="001D6BC6">
        <w:t xml:space="preserve">However, God’s call to ordained ministry was greater than the Colorado Supreme Court’s call as a lawyer, so I took the skills learned and began to apply them in my new vocation as deacon, and then priest. </w:t>
      </w:r>
    </w:p>
    <w:p w14:paraId="3C2C329D" w14:textId="68441909" w:rsidR="0038777A" w:rsidRPr="001D6BC6" w:rsidRDefault="00BC70B4" w:rsidP="005B31FB">
      <w:pPr>
        <w:pStyle w:val="NormalWeb"/>
        <w:spacing w:before="0" w:beforeAutospacing="0" w:after="0" w:afterAutospacing="0"/>
      </w:pPr>
      <w:r w:rsidRPr="001D6BC6">
        <w:t xml:space="preserve">I grew up in the Episcopal tradition, being baptized in </w:t>
      </w:r>
      <w:r w:rsidR="00E57732" w:rsidRPr="001D6BC6">
        <w:t xml:space="preserve">All Saint’s (now Our Merciful Savior) and receiving much of my spiritual formation through </w:t>
      </w:r>
      <w:r w:rsidRPr="001D6BC6">
        <w:t>my home church of Intercession Episcopal</w:t>
      </w:r>
      <w:r w:rsidR="00E57732" w:rsidRPr="001D6BC6">
        <w:t xml:space="preserve">, </w:t>
      </w:r>
      <w:r w:rsidRPr="001D6BC6">
        <w:t xml:space="preserve">Thornton. </w:t>
      </w:r>
      <w:r w:rsidR="00E57732" w:rsidRPr="001D6BC6">
        <w:t xml:space="preserve"> </w:t>
      </w:r>
      <w:r w:rsidR="0038777A" w:rsidRPr="001D6BC6">
        <w:t>As a deacon, I served the beloved people of St. Mary Magdalene</w:t>
      </w:r>
      <w:r w:rsidR="00E57732" w:rsidRPr="001D6BC6">
        <w:t>, Gunbarrel,</w:t>
      </w:r>
      <w:r w:rsidR="0038777A" w:rsidRPr="001D6BC6">
        <w:t xml:space="preserve"> until I was ordained a priest</w:t>
      </w:r>
      <w:r w:rsidR="00E57732" w:rsidRPr="001D6BC6">
        <w:t>;</w:t>
      </w:r>
      <w:r w:rsidR="0038777A" w:rsidRPr="001D6BC6">
        <w:t xml:space="preserve"> </w:t>
      </w:r>
      <w:r w:rsidR="00E57732" w:rsidRPr="001D6BC6">
        <w:t xml:space="preserve">thereafter, </w:t>
      </w:r>
      <w:r w:rsidR="0038777A" w:rsidRPr="001D6BC6">
        <w:t>I served as the Associate Rector for Christian Formation and Evangelism at Holy Comforter, Broomfield. In December 2018, I was called to serve as priest in charge at St. Alban’s Episcopal Church, Windsor</w:t>
      </w:r>
      <w:r w:rsidR="00E57732" w:rsidRPr="001D6BC6">
        <w:t xml:space="preserve">, and was </w:t>
      </w:r>
      <w:r w:rsidR="00576517" w:rsidRPr="001D6BC6">
        <w:t xml:space="preserve">just recently </w:t>
      </w:r>
      <w:r w:rsidR="00E57732" w:rsidRPr="001D6BC6">
        <w:t>called as their rector</w:t>
      </w:r>
      <w:r w:rsidR="0038777A" w:rsidRPr="001D6BC6">
        <w:t xml:space="preserve">. I am a </w:t>
      </w:r>
      <w:r w:rsidR="00E57732" w:rsidRPr="001D6BC6">
        <w:t xml:space="preserve">former </w:t>
      </w:r>
      <w:r w:rsidR="0038777A" w:rsidRPr="001D6BC6">
        <w:t xml:space="preserve">member of the Board of the Colorado Episcopal Service Corps, a </w:t>
      </w:r>
      <w:r w:rsidR="00E57732" w:rsidRPr="001D6BC6">
        <w:t xml:space="preserve">present </w:t>
      </w:r>
      <w:r w:rsidR="0038777A" w:rsidRPr="001D6BC6">
        <w:t>trustee with the Colorado Episcopal Foundation</w:t>
      </w:r>
      <w:r w:rsidR="00E57732" w:rsidRPr="001D6BC6">
        <w:t>, chair of the Property Committee</w:t>
      </w:r>
      <w:r w:rsidR="0038777A" w:rsidRPr="001D6BC6">
        <w:t xml:space="preserve">, and sit on the Colorado Episcopal Disciplinary Board. </w:t>
      </w:r>
      <w:r w:rsidR="00E57732" w:rsidRPr="001D6BC6">
        <w:t xml:space="preserve"> I live in Greeley with my husband enjoying all that </w:t>
      </w:r>
      <w:r w:rsidR="00576517" w:rsidRPr="001D6BC6">
        <w:t xml:space="preserve">Northern </w:t>
      </w:r>
      <w:r w:rsidR="00E57732" w:rsidRPr="001D6BC6">
        <w:t>Colorado has to give.</w:t>
      </w:r>
    </w:p>
    <w:p w14:paraId="6091925A" w14:textId="77777777" w:rsidR="004C2CFD" w:rsidRDefault="004C2CFD"/>
    <w:sectPr w:rsidR="004C2CFD" w:rsidSect="00807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7A"/>
    <w:rsid w:val="001D6BC6"/>
    <w:rsid w:val="0038777A"/>
    <w:rsid w:val="004C2CFD"/>
    <w:rsid w:val="00576517"/>
    <w:rsid w:val="005B31FB"/>
    <w:rsid w:val="0080702D"/>
    <w:rsid w:val="00BC70B4"/>
    <w:rsid w:val="00E57732"/>
    <w:rsid w:val="00E61698"/>
    <w:rsid w:val="00FD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E2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77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77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Stanton</dc:creator>
  <cp:lastModifiedBy>Emily Hastings</cp:lastModifiedBy>
  <cp:revision>3</cp:revision>
  <dcterms:created xsi:type="dcterms:W3CDTF">2022-08-10T01:25:00Z</dcterms:created>
  <dcterms:modified xsi:type="dcterms:W3CDTF">2022-08-25T00:51:00Z</dcterms:modified>
</cp:coreProperties>
</file>