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30340" w14:textId="7C60A4CD" w:rsidR="00A928B7" w:rsidRDefault="009B16C5" w:rsidP="00A928B7">
      <w:bookmarkStart w:id="0" w:name="_GoBack"/>
      <w:bookmarkEnd w:id="0"/>
      <w:r>
        <w:rPr>
          <w:noProof/>
          <w:color w:val="0000FF"/>
        </w:rPr>
        <w:drawing>
          <wp:inline distT="0" distB="0" distL="0" distR="0" wp14:anchorId="5F3E094F" wp14:editId="69F805CC">
            <wp:extent cx="3476622" cy="857250"/>
            <wp:effectExtent l="0" t="0" r="0" b="0"/>
            <wp:docPr id="762630801" name="Picture 3" descr="A blue and black logo&#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30801" name="Picture 3" descr="A blue and black logo&#10;&#10;Description automatically generated">
                      <a:hlinkClick r:id="rId5"/>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522690" cy="868609"/>
                    </a:xfrm>
                    <a:prstGeom prst="rect">
                      <a:avLst/>
                    </a:prstGeom>
                    <a:noFill/>
                    <a:ln>
                      <a:noFill/>
                    </a:ln>
                  </pic:spPr>
                </pic:pic>
              </a:graphicData>
            </a:graphic>
          </wp:inline>
        </w:drawing>
      </w:r>
      <w:r>
        <w:tab/>
      </w:r>
      <w:r>
        <w:tab/>
      </w:r>
      <w:r>
        <w:tab/>
      </w:r>
      <w:r>
        <w:tab/>
        <w:t xml:space="preserve">August </w:t>
      </w:r>
      <w:r w:rsidR="00366FB5">
        <w:t>9</w:t>
      </w:r>
      <w:r>
        <w:t>, 2024</w:t>
      </w:r>
    </w:p>
    <w:p w14:paraId="75D07107" w14:textId="7BF9B6B6" w:rsidR="00540873" w:rsidRPr="00540873" w:rsidRDefault="00540873" w:rsidP="00A928B7">
      <w:pPr>
        <w:rPr>
          <w:b/>
          <w:bCs/>
          <w:sz w:val="24"/>
          <w:szCs w:val="24"/>
        </w:rPr>
      </w:pPr>
      <w:r w:rsidRPr="00540873">
        <w:rPr>
          <w:b/>
          <w:bCs/>
          <w:sz w:val="24"/>
          <w:szCs w:val="24"/>
        </w:rPr>
        <w:t>High Plains August Report</w:t>
      </w:r>
    </w:p>
    <w:p w14:paraId="321AC554" w14:textId="63DC0A40" w:rsidR="00A928B7" w:rsidRPr="00A928B7" w:rsidRDefault="00A928B7" w:rsidP="00A928B7">
      <w:pPr>
        <w:rPr>
          <w:b/>
          <w:bCs/>
          <w:i/>
          <w:iCs/>
        </w:rPr>
      </w:pPr>
      <w:r w:rsidRPr="00A928B7">
        <w:rPr>
          <w:b/>
          <w:bCs/>
          <w:i/>
          <w:iCs/>
        </w:rPr>
        <w:t>“</w:t>
      </w:r>
      <w:proofErr w:type="spellStart"/>
      <w:r w:rsidRPr="00A928B7">
        <w:rPr>
          <w:b/>
          <w:bCs/>
          <w:i/>
          <w:iCs/>
        </w:rPr>
        <w:t>Tikkun</w:t>
      </w:r>
      <w:proofErr w:type="spellEnd"/>
      <w:r w:rsidRPr="00A928B7">
        <w:rPr>
          <w:b/>
          <w:bCs/>
          <w:i/>
          <w:iCs/>
        </w:rPr>
        <w:t xml:space="preserve"> </w:t>
      </w:r>
      <w:proofErr w:type="spellStart"/>
      <w:r w:rsidRPr="00A928B7">
        <w:rPr>
          <w:b/>
          <w:bCs/>
          <w:i/>
          <w:iCs/>
        </w:rPr>
        <w:t>olam</w:t>
      </w:r>
      <w:proofErr w:type="spellEnd"/>
      <w:r w:rsidRPr="00A928B7">
        <w:rPr>
          <w:b/>
          <w:bCs/>
          <w:i/>
          <w:iCs/>
        </w:rPr>
        <w:t xml:space="preserve">” literally means to repair the world. It is a call for social justice and action, to help with those who may be disadvantaged and in conditions without power. </w:t>
      </w:r>
    </w:p>
    <w:p w14:paraId="50176A19" w14:textId="6A920F33" w:rsidR="00A928B7" w:rsidRDefault="00A928B7" w:rsidP="00A928B7">
      <w:r w:rsidRPr="00A928B7">
        <w:rPr>
          <w:b/>
          <w:bCs/>
          <w:i/>
          <w:iCs/>
        </w:rPr>
        <w:t xml:space="preserve"> </w:t>
      </w:r>
      <w:r w:rsidRPr="00A928B7">
        <w:t xml:space="preserve">The work and service of </w:t>
      </w:r>
      <w:r w:rsidRPr="00A928B7">
        <w:rPr>
          <w:b/>
          <w:bCs/>
        </w:rPr>
        <w:t>Capitol Hill United Ministries (CHUM) and The Women’s Homelessness Initiative (WHI)</w:t>
      </w:r>
      <w:r w:rsidR="00FB3A95">
        <w:rPr>
          <w:b/>
          <w:bCs/>
        </w:rPr>
        <w:t xml:space="preserve"> </w:t>
      </w:r>
      <w:r w:rsidR="00FB3A95" w:rsidRPr="00A928B7">
        <w:rPr>
          <w:b/>
          <w:bCs/>
        </w:rPr>
        <w:t>Team</w:t>
      </w:r>
      <w:r w:rsidRPr="00A928B7">
        <w:t xml:space="preserve"> can best be described as serving our beloved community through education, engagement, and service, including clothing those in need, feeding the hungry, inviting in the stranger, and supporting </w:t>
      </w:r>
      <w:r w:rsidR="00FB3A95">
        <w:t>local</w:t>
      </w:r>
      <w:r w:rsidR="00FB3A95" w:rsidRPr="00A928B7">
        <w:t xml:space="preserve"> </w:t>
      </w:r>
      <w:r w:rsidRPr="00A928B7">
        <w:t>unhoused agencies and their guests.</w:t>
      </w:r>
    </w:p>
    <w:p w14:paraId="3AAE2907" w14:textId="213CC434" w:rsidR="00DF31B4" w:rsidRPr="00B749F2" w:rsidRDefault="00DF31B4" w:rsidP="00DF31B4">
      <w:r w:rsidRPr="00A928B7">
        <w:rPr>
          <w:b/>
          <w:bCs/>
        </w:rPr>
        <w:t xml:space="preserve">The Women’s Homelessness Initiative (WHI), </w:t>
      </w:r>
      <w:r w:rsidRPr="00A928B7">
        <w:t>coordinated through Capitol Hill United Ministries, was created by CHUM to meet the need for more shelter space for women in a safe and welcoming environment. </w:t>
      </w:r>
      <w:r w:rsidR="00B749F2">
        <w:t>This successful ministry</w:t>
      </w:r>
      <w:r w:rsidRPr="00A928B7">
        <w:t xml:space="preserve"> consist</w:t>
      </w:r>
      <w:r w:rsidR="00B749F2">
        <w:t>ed</w:t>
      </w:r>
      <w:r w:rsidRPr="00A928B7">
        <w:t xml:space="preserve"> of a consortium of congregations, agencies, organizations, and approximately 1,000 volunteers that offered overnight sanctuary every night for </w:t>
      </w:r>
      <w:r w:rsidR="00B749F2">
        <w:t xml:space="preserve">approximately 90,000 </w:t>
      </w:r>
      <w:r w:rsidRPr="00A928B7">
        <w:t xml:space="preserve">women who </w:t>
      </w:r>
      <w:r w:rsidR="00B749F2">
        <w:t>were unhoused</w:t>
      </w:r>
      <w:r w:rsidRPr="00A928B7">
        <w:t xml:space="preserve">.  That sanctuary included a clean, safe environment for rest, socialization with volunteers, and meals – a nutritious evening meal and a to-go breakfast bag.  Also offered were other supportive programs and activities to help move the guests towards housing.  This was done in coordination with our partner agency, the St. Francis Center.  Many of our guests were able to find permanent housing.  </w:t>
      </w:r>
      <w:r w:rsidR="00B749F2">
        <w:rPr>
          <w:b/>
          <w:bCs/>
        </w:rPr>
        <w:t xml:space="preserve"> </w:t>
      </w:r>
      <w:r w:rsidR="00B749F2" w:rsidRPr="00B749F2">
        <w:t xml:space="preserve">When COVID came and changed the unhoused landscape, a change </w:t>
      </w:r>
      <w:r w:rsidR="00FB3A95">
        <w:t>that</w:t>
      </w:r>
      <w:r w:rsidR="00FB3A95" w:rsidRPr="00B749F2">
        <w:t xml:space="preserve"> </w:t>
      </w:r>
      <w:r w:rsidR="00B749F2" w:rsidRPr="00B749F2">
        <w:t>continues to this day, CHUM WHI quickly re</w:t>
      </w:r>
      <w:r w:rsidR="00B749F2">
        <w:t>s</w:t>
      </w:r>
      <w:r w:rsidR="00B749F2" w:rsidRPr="00B749F2">
        <w:t>ponded to the new developing</w:t>
      </w:r>
      <w:r w:rsidR="00FB3A95">
        <w:t xml:space="preserve"> community</w:t>
      </w:r>
      <w:r w:rsidR="00B749F2" w:rsidRPr="00B749F2">
        <w:t xml:space="preserve"> needs.</w:t>
      </w:r>
      <w:r w:rsidR="00B749F2">
        <w:t xml:space="preserve">  </w:t>
      </w:r>
      <w:r w:rsidR="00B749F2" w:rsidRPr="00B749F2">
        <w:rPr>
          <w:b/>
          <w:bCs/>
        </w:rPr>
        <w:t>CHUM</w:t>
      </w:r>
      <w:r w:rsidR="00B749F2">
        <w:t xml:space="preserve"> </w:t>
      </w:r>
      <w:r w:rsidR="00B749F2" w:rsidRPr="00A928B7">
        <w:rPr>
          <w:b/>
          <w:bCs/>
        </w:rPr>
        <w:t>WHI’s goals</w:t>
      </w:r>
      <w:r w:rsidR="00B749F2">
        <w:rPr>
          <w:b/>
          <w:bCs/>
        </w:rPr>
        <w:t xml:space="preserve"> continue to be: </w:t>
      </w:r>
      <w:r w:rsidR="00B749F2" w:rsidRPr="00A928B7">
        <w:rPr>
          <w:b/>
          <w:bCs/>
        </w:rPr>
        <w:t xml:space="preserve"> to serve those in need, educate our community, and create opportunities for advocacy for the community for those who are without homes.</w:t>
      </w:r>
    </w:p>
    <w:p w14:paraId="638E694F" w14:textId="13778FAF" w:rsidR="00A928B7" w:rsidRDefault="0055146B" w:rsidP="00A928B7">
      <w:r>
        <w:t>You</w:t>
      </w:r>
      <w:r w:rsidR="00A928B7">
        <w:t xml:space="preserve"> </w:t>
      </w:r>
      <w:r w:rsidR="00FB3A95">
        <w:t xml:space="preserve">might </w:t>
      </w:r>
      <w:r w:rsidR="00A928B7">
        <w:t>have heard this old Yiddish adage</w:t>
      </w:r>
      <w:r w:rsidR="00FB3A95">
        <w:rPr>
          <w:b/>
          <w:bCs/>
          <w:i/>
          <w:iCs/>
        </w:rPr>
        <w:t xml:space="preserve">, </w:t>
      </w:r>
      <w:r w:rsidR="00A928B7" w:rsidRPr="0055146B">
        <w:rPr>
          <w:b/>
          <w:bCs/>
          <w:i/>
          <w:iCs/>
        </w:rPr>
        <w:t xml:space="preserve"> “We plan and God laughs!”</w:t>
      </w:r>
      <w:r w:rsidR="00A928B7">
        <w:t xml:space="preserve">  As CHUM WHI has for the last 14 years</w:t>
      </w:r>
      <w:r w:rsidR="00FB3A95">
        <w:t>,</w:t>
      </w:r>
      <w:r w:rsidR="00A928B7">
        <w:t xml:space="preserve"> </w:t>
      </w:r>
      <w:r w:rsidR="00A928B7" w:rsidRPr="00B749F2">
        <w:rPr>
          <w:b/>
          <w:bCs/>
        </w:rPr>
        <w:t>we planned</w:t>
      </w:r>
      <w:r w:rsidR="00A928B7">
        <w:t xml:space="preserve"> to continue our work with the unhoused community and supportive agencies and hope to reopen the overnight sanctuary for those women who are unhoused.</w:t>
      </w:r>
    </w:p>
    <w:p w14:paraId="2DBE9397" w14:textId="24B58A74" w:rsidR="004551CB" w:rsidRDefault="00B749F2" w:rsidP="00A928B7">
      <w:r>
        <w:rPr>
          <w:b/>
          <w:bCs/>
          <w:i/>
          <w:iCs/>
        </w:rPr>
        <w:t>W</w:t>
      </w:r>
      <w:r w:rsidR="004551CB" w:rsidRPr="004551CB">
        <w:rPr>
          <w:b/>
          <w:bCs/>
          <w:i/>
          <w:iCs/>
        </w:rPr>
        <w:t>e planned...</w:t>
      </w:r>
      <w:r w:rsidR="004551CB">
        <w:t xml:space="preserve"> to deliver lunches, breakfasts</w:t>
      </w:r>
      <w:r w:rsidR="0056488D">
        <w:t>,</w:t>
      </w:r>
      <w:r w:rsidR="004551CB">
        <w:t xml:space="preserve"> and needs from agencies</w:t>
      </w:r>
      <w:r w:rsidR="0056488D">
        <w:t>,</w:t>
      </w:r>
      <w:r w:rsidR="004551CB">
        <w:t xml:space="preserve"> working with both the unhoused and the newcomers.</w:t>
      </w:r>
    </w:p>
    <w:p w14:paraId="5FA5F031" w14:textId="6B5FD768" w:rsidR="00A928B7" w:rsidRDefault="00540873" w:rsidP="00A928B7">
      <w:r>
        <w:rPr>
          <w:b/>
          <w:bCs/>
        </w:rPr>
        <w:t>And</w:t>
      </w:r>
      <w:r w:rsidR="0056488D">
        <w:rPr>
          <w:b/>
          <w:bCs/>
        </w:rPr>
        <w:t>,</w:t>
      </w:r>
      <w:r>
        <w:rPr>
          <w:b/>
          <w:bCs/>
        </w:rPr>
        <w:t xml:space="preserve"> </w:t>
      </w:r>
      <w:r w:rsidRPr="00A928B7">
        <w:rPr>
          <w:b/>
          <w:bCs/>
        </w:rPr>
        <w:t>Yes</w:t>
      </w:r>
      <w:r w:rsidR="0055146B">
        <w:rPr>
          <w:b/>
          <w:bCs/>
        </w:rPr>
        <w:t>!</w:t>
      </w:r>
      <w:r w:rsidR="00A928B7">
        <w:t xml:space="preserve">  </w:t>
      </w:r>
      <w:r w:rsidR="0056488D">
        <w:t>Each</w:t>
      </w:r>
      <w:r w:rsidR="0056488D" w:rsidRPr="00A928B7">
        <w:t xml:space="preserve"> </w:t>
      </w:r>
      <w:r w:rsidR="00A928B7" w:rsidRPr="00A928B7">
        <w:t>day</w:t>
      </w:r>
      <w:r w:rsidR="0056488D">
        <w:t>,</w:t>
      </w:r>
      <w:r w:rsidR="00A928B7" w:rsidRPr="00A928B7">
        <w:t xml:space="preserve"> </w:t>
      </w:r>
      <w:r w:rsidR="0055146B" w:rsidRPr="00A928B7">
        <w:t xml:space="preserve">we </w:t>
      </w:r>
      <w:r w:rsidR="0055146B">
        <w:t>continue</w:t>
      </w:r>
      <w:r w:rsidR="001E0989">
        <w:t xml:space="preserve"> to </w:t>
      </w:r>
      <w:r w:rsidR="00A928B7" w:rsidRPr="00A928B7">
        <w:t>supply breakfasts or lunches, covering nine agencies every week. That is over 450 meals every week</w:t>
      </w:r>
      <w:r w:rsidR="00CA58EC">
        <w:t>, or nearly 2,000 lunches each month,</w:t>
      </w:r>
      <w:r w:rsidR="00A928B7" w:rsidRPr="00A928B7">
        <w:t xml:space="preserve"> with hundreds of people in our volunteer community donating the cost of the food; making and delivering</w:t>
      </w:r>
      <w:r w:rsidR="0056488D">
        <w:t xml:space="preserve"> meals</w:t>
      </w:r>
      <w:r w:rsidR="00A928B7" w:rsidRPr="00A928B7">
        <w:t xml:space="preserve"> to feed those in need.  This interaction provides those serving with a real and new experience in meeting </w:t>
      </w:r>
      <w:r w:rsidR="00A928B7" w:rsidRPr="00A928B7">
        <w:rPr>
          <w:b/>
          <w:bCs/>
        </w:rPr>
        <w:t>and seeing</w:t>
      </w:r>
      <w:r w:rsidR="00A928B7" w:rsidRPr="00A928B7">
        <w:t xml:space="preserve"> those who tend to be invisible.  </w:t>
      </w:r>
      <w:r w:rsidR="00CA58EC">
        <w:t>It provides our volunteers with</w:t>
      </w:r>
      <w:r w:rsidR="00A928B7" w:rsidRPr="00A928B7">
        <w:t xml:space="preserve"> a new understanding of what it is like to be homeless and the challenges they must face every day.</w:t>
      </w:r>
    </w:p>
    <w:p w14:paraId="26CD1492" w14:textId="014A3B19" w:rsidR="00DF31B4" w:rsidRDefault="00DF31B4" w:rsidP="00176826">
      <w:r w:rsidRPr="00A928B7">
        <w:t>One of our newer volunteers told us recently how surprised she was on her first delivery of lunches, that when she arrived at 10:30 in the morning</w:t>
      </w:r>
      <w:r w:rsidR="00CA58EC">
        <w:t>,</w:t>
      </w:r>
      <w:r w:rsidRPr="00A928B7">
        <w:t xml:space="preserve"> there were lines of people patiently waiting for the food.  Our volunteer</w:t>
      </w:r>
      <w:r w:rsidR="00CA58EC">
        <w:t>’</w:t>
      </w:r>
      <w:r>
        <w:t>s</w:t>
      </w:r>
      <w:r w:rsidR="00CA58EC">
        <w:t xml:space="preserve"> experience sparked</w:t>
      </w:r>
      <w:r>
        <w:t xml:space="preserve"> </w:t>
      </w:r>
      <w:r w:rsidRPr="00A928B7">
        <w:t>a change in</w:t>
      </w:r>
      <w:r w:rsidR="00CA58EC">
        <w:t xml:space="preserve"> her</w:t>
      </w:r>
      <w:r w:rsidRPr="00A928B7">
        <w:t xml:space="preserve"> attitude </w:t>
      </w:r>
      <w:r w:rsidR="00CA58EC">
        <w:t>about</w:t>
      </w:r>
      <w:r w:rsidR="00CA58EC" w:rsidRPr="00A928B7">
        <w:t xml:space="preserve"> </w:t>
      </w:r>
      <w:r w:rsidRPr="00A928B7">
        <w:t xml:space="preserve">who the homeless population is, and the effects of the economy on those who can no longer afford housing - who live in their cars, or tents on the streets.  Because of </w:t>
      </w:r>
      <w:r w:rsidR="00CA58EC">
        <w:t>her</w:t>
      </w:r>
      <w:r w:rsidR="00CA58EC" w:rsidRPr="00A928B7">
        <w:t xml:space="preserve"> </w:t>
      </w:r>
      <w:r w:rsidRPr="00A928B7">
        <w:t xml:space="preserve">experience working with CHUM WHI, her heart was changed, and she has </w:t>
      </w:r>
      <w:r w:rsidRPr="00A928B7">
        <w:lastRenderedPageBreak/>
        <w:t>subsequently signed up to do monthly deliveries.  And, she recently thanked us for bringing this opportunity to her attention.  Another advocate is born.</w:t>
      </w:r>
      <w:r w:rsidR="00B749F2">
        <w:t xml:space="preserve"> A story that is consistently repeated.</w:t>
      </w:r>
    </w:p>
    <w:p w14:paraId="40BD587F" w14:textId="39989048" w:rsidR="004551CB" w:rsidRDefault="00176826" w:rsidP="00176826">
      <w:r w:rsidRPr="0096049A">
        <w:rPr>
          <w:noProof/>
        </w:rPr>
        <w:drawing>
          <wp:anchor distT="0" distB="0" distL="114300" distR="114300" simplePos="0" relativeHeight="251659264" behindDoc="0" locked="0" layoutInCell="1" allowOverlap="1" wp14:anchorId="2AF0C14F" wp14:editId="40574246">
            <wp:simplePos x="0" y="0"/>
            <wp:positionH relativeFrom="margin">
              <wp:posOffset>4234180</wp:posOffset>
            </wp:positionH>
            <wp:positionV relativeFrom="paragraph">
              <wp:posOffset>1036955</wp:posOffset>
            </wp:positionV>
            <wp:extent cx="1796415" cy="1349375"/>
            <wp:effectExtent l="0" t="5080" r="8255" b="8255"/>
            <wp:wrapSquare wrapText="bothSides"/>
            <wp:docPr id="1153888436" name="Picture 2" descr="A hand holding a brass door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88436" name="Picture 2" descr="A hand holding a brass door handl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27" r="-1858" b="-1"/>
                    <a:stretch/>
                  </pic:blipFill>
                  <pic:spPr bwMode="auto">
                    <a:xfrm rot="5400000">
                      <a:off x="0" y="0"/>
                      <a:ext cx="1796415"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1CB">
        <w:rPr>
          <w:b/>
          <w:bCs/>
        </w:rPr>
        <w:t>And</w:t>
      </w:r>
      <w:r w:rsidR="00CA58EC">
        <w:rPr>
          <w:b/>
          <w:bCs/>
        </w:rPr>
        <w:t>,</w:t>
      </w:r>
      <w:r w:rsidR="004551CB">
        <w:rPr>
          <w:b/>
          <w:bCs/>
        </w:rPr>
        <w:t xml:space="preserve"> </w:t>
      </w:r>
      <w:r w:rsidR="00A928B7" w:rsidRPr="004551CB">
        <w:rPr>
          <w:b/>
          <w:bCs/>
        </w:rPr>
        <w:t>Yes</w:t>
      </w:r>
      <w:r w:rsidR="0055146B">
        <w:rPr>
          <w:b/>
          <w:bCs/>
        </w:rPr>
        <w:t xml:space="preserve">! </w:t>
      </w:r>
      <w:r w:rsidR="004551CB" w:rsidRPr="004551CB">
        <w:t xml:space="preserve"> </w:t>
      </w:r>
      <w:r w:rsidR="00CA58EC">
        <w:t>W</w:t>
      </w:r>
      <w:r w:rsidR="004551CB">
        <w:t>e continue our</w:t>
      </w:r>
      <w:r w:rsidR="004551CB" w:rsidRPr="00A928B7">
        <w:t xml:space="preserve"> monthly deliver</w:t>
      </w:r>
      <w:r w:rsidR="00CA58EC">
        <w:t>ies</w:t>
      </w:r>
      <w:r w:rsidR="004551CB" w:rsidRPr="00A928B7">
        <w:t xml:space="preserve"> to partner agencies</w:t>
      </w:r>
      <w:r w:rsidR="0055146B">
        <w:t xml:space="preserve">, who are working with those in need.  CHUM WHI </w:t>
      </w:r>
      <w:r w:rsidR="004551CB" w:rsidRPr="00A928B7">
        <w:t xml:space="preserve">provides hundreds of </w:t>
      </w:r>
      <w:r w:rsidR="00CD6AD2" w:rsidRPr="00A928B7">
        <w:t>dollars</w:t>
      </w:r>
      <w:r w:rsidR="00CD6AD2">
        <w:t>’ worth</w:t>
      </w:r>
      <w:r w:rsidR="004551CB" w:rsidRPr="00A928B7">
        <w:t xml:space="preserve"> of donated supplies, non-perishable food, clothing, personal care items, water, etc</w:t>
      </w:r>
      <w:r w:rsidR="0055146B">
        <w:t>.</w:t>
      </w:r>
      <w:r w:rsidR="00A928B7">
        <w:t xml:space="preserve"> </w:t>
      </w:r>
      <w:r w:rsidR="004551CB">
        <w:t xml:space="preserve">since </w:t>
      </w:r>
      <w:r w:rsidR="004551CB" w:rsidRPr="00A928B7">
        <w:t>the pandemic with the numbers of unhoused on Denver’s streets, including migrants, continuing to increase</w:t>
      </w:r>
      <w:r w:rsidR="00CA58EC">
        <w:t>.</w:t>
      </w:r>
      <w:r w:rsidR="004551CB" w:rsidRPr="00A928B7">
        <w:t xml:space="preserve"> </w:t>
      </w:r>
      <w:r w:rsidR="001059D5" w:rsidRPr="001059D5">
        <w:rPr>
          <w:noProof/>
        </w:rPr>
        <w:drawing>
          <wp:anchor distT="0" distB="0" distL="114300" distR="114300" simplePos="0" relativeHeight="251658240" behindDoc="0" locked="0" layoutInCell="1" allowOverlap="1" wp14:anchorId="04D4F29C" wp14:editId="2CE3E828">
            <wp:simplePos x="0" y="0"/>
            <wp:positionH relativeFrom="column">
              <wp:posOffset>0</wp:posOffset>
            </wp:positionH>
            <wp:positionV relativeFrom="paragraph">
              <wp:posOffset>2540</wp:posOffset>
            </wp:positionV>
            <wp:extent cx="1571625" cy="962219"/>
            <wp:effectExtent l="0" t="0" r="0" b="9525"/>
            <wp:wrapSquare wrapText="bothSides"/>
            <wp:docPr id="2038440795" name="Picture 12" descr="A van full of boxes and stu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40795" name="Picture 12" descr="A van full of boxes and stuff&#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808" t="49241" r="1917" b="23803"/>
                    <a:stretch/>
                  </pic:blipFill>
                  <pic:spPr bwMode="auto">
                    <a:xfrm>
                      <a:off x="0" y="0"/>
                      <a:ext cx="1571625" cy="962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3976F" w14:textId="5ABD9B50" w:rsidR="004551CB" w:rsidRPr="00A928B7" w:rsidRDefault="004551CB" w:rsidP="004551CB">
      <w:r w:rsidRPr="00A928B7">
        <w:t xml:space="preserve">We conservatively estimate that the amount of money spent by our amazing and dedicated team of volunteers and CHUM WHI is approximately $6,000 monthly.  </w:t>
      </w:r>
    </w:p>
    <w:p w14:paraId="53C0DC5F" w14:textId="22DA5A1A" w:rsidR="004551CB" w:rsidRDefault="004551CB" w:rsidP="004551CB">
      <w:r>
        <w:t>In addition, o</w:t>
      </w:r>
      <w:r w:rsidRPr="00A928B7">
        <w:t xml:space="preserve">ur community gives thousands of hours of volunteer “work” in addition to food and supplies from their own resources. </w:t>
      </w:r>
    </w:p>
    <w:p w14:paraId="5F8F30C9" w14:textId="10CE27E8" w:rsidR="00176826" w:rsidRDefault="004551CB" w:rsidP="0096049A">
      <w:pPr>
        <w:rPr>
          <w:b/>
          <w:bCs/>
          <w:i/>
          <w:iCs/>
          <w:sz w:val="24"/>
          <w:szCs w:val="24"/>
        </w:rPr>
      </w:pPr>
      <w:r w:rsidRPr="00114A16">
        <w:rPr>
          <w:b/>
          <w:bCs/>
          <w:i/>
          <w:iCs/>
        </w:rPr>
        <w:t>Then God laughed</w:t>
      </w:r>
      <w:r>
        <w:t>..</w:t>
      </w:r>
      <w:r w:rsidR="0079571B">
        <w:t>.and there was</w:t>
      </w:r>
      <w:r>
        <w:t xml:space="preserve"> a knock on the door... </w:t>
      </w:r>
      <w:r w:rsidRPr="0079571B">
        <w:rPr>
          <w:b/>
          <w:bCs/>
          <w:i/>
          <w:iCs/>
          <w:sz w:val="24"/>
          <w:szCs w:val="24"/>
        </w:rPr>
        <w:t>my door</w:t>
      </w:r>
      <w:r w:rsidR="00523A11">
        <w:rPr>
          <w:b/>
          <w:bCs/>
          <w:i/>
          <w:iCs/>
          <w:sz w:val="24"/>
          <w:szCs w:val="24"/>
        </w:rPr>
        <w:t>!</w:t>
      </w:r>
    </w:p>
    <w:p w14:paraId="7134B329" w14:textId="5E45A019" w:rsidR="0096049A" w:rsidRDefault="00176826" w:rsidP="0096049A">
      <w:pPr>
        <w:rPr>
          <w:rFonts w:ascii="Times New Roman" w:eastAsia="Times New Roman" w:hAnsi="Times New Roman" w:cs="Times New Roman"/>
          <w:kern w:val="0"/>
          <w:sz w:val="24"/>
          <w:szCs w:val="24"/>
          <w14:ligatures w14:val="none"/>
        </w:rPr>
      </w:pPr>
      <w:r w:rsidRPr="00523A11">
        <w:rPr>
          <w:rFonts w:ascii="Times New Roman" w:eastAsia="Times New Roman" w:hAnsi="Times New Roman" w:cs="Times New Roman"/>
          <w:noProof/>
          <w:kern w:val="0"/>
          <w:sz w:val="24"/>
          <w:szCs w:val="24"/>
          <w14:ligatures w14:val="none"/>
        </w:rPr>
        <w:drawing>
          <wp:anchor distT="0" distB="0" distL="114300" distR="114300" simplePos="0" relativeHeight="251660288" behindDoc="0" locked="0" layoutInCell="1" allowOverlap="1" wp14:anchorId="301BB8C6" wp14:editId="688888F7">
            <wp:simplePos x="0" y="0"/>
            <wp:positionH relativeFrom="column">
              <wp:posOffset>0</wp:posOffset>
            </wp:positionH>
            <wp:positionV relativeFrom="paragraph">
              <wp:posOffset>0</wp:posOffset>
            </wp:positionV>
            <wp:extent cx="1143000" cy="1634823"/>
            <wp:effectExtent l="0" t="0" r="0" b="3810"/>
            <wp:wrapSquare wrapText="bothSides"/>
            <wp:docPr id="1515600958" name="Picture 4" descr="A group of people pos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00958" name="Picture 4" descr="A group of people posing for a selfi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762" r="-1338" b="17014"/>
                    <a:stretch/>
                  </pic:blipFill>
                  <pic:spPr bwMode="auto">
                    <a:xfrm>
                      <a:off x="0" y="0"/>
                      <a:ext cx="1143000" cy="1634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8459" w14:textId="77777777" w:rsidR="00523A11" w:rsidRPr="00984A9F" w:rsidRDefault="0096049A" w:rsidP="0096049A">
      <w:pPr>
        <w:rPr>
          <w:rFonts w:eastAsia="Times New Roman" w:cs="Times New Roman"/>
          <w:kern w:val="0"/>
          <w14:ligatures w14:val="none"/>
        </w:rPr>
      </w:pPr>
      <w:r w:rsidRPr="00984A9F">
        <w:rPr>
          <w:rFonts w:eastAsia="Times New Roman" w:cs="Times New Roman"/>
          <w:kern w:val="0"/>
          <w14:ligatures w14:val="none"/>
        </w:rPr>
        <w:t>There</w:t>
      </w:r>
      <w:r w:rsidR="00C01EA4" w:rsidRPr="00984A9F">
        <w:rPr>
          <w:rFonts w:eastAsia="Times New Roman" w:cs="Times New Roman"/>
          <w:kern w:val="0"/>
          <w14:ligatures w14:val="none"/>
        </w:rPr>
        <w:t xml:space="preserve">, </w:t>
      </w:r>
      <w:r w:rsidRPr="00984A9F">
        <w:rPr>
          <w:rFonts w:eastAsia="Times New Roman" w:cs="Times New Roman"/>
          <w:kern w:val="0"/>
          <w14:ligatures w14:val="none"/>
        </w:rPr>
        <w:t xml:space="preserve">stood a family who asked if I needed any help. </w:t>
      </w:r>
    </w:p>
    <w:p w14:paraId="0910AE71" w14:textId="4C2E1C4D" w:rsidR="00176826" w:rsidRPr="00984A9F" w:rsidRDefault="00523A11" w:rsidP="0096049A">
      <w:pPr>
        <w:rPr>
          <w:rFonts w:eastAsia="Times New Roman" w:cs="Times New Roman"/>
          <w:kern w:val="0"/>
          <w14:ligatures w14:val="none"/>
        </w:rPr>
      </w:pPr>
      <w:r w:rsidRPr="00984A9F">
        <w:rPr>
          <w:rFonts w:eastAsia="Times New Roman" w:cs="Times New Roman"/>
          <w:kern w:val="0"/>
          <w14:ligatures w14:val="none"/>
        </w:rPr>
        <w:t xml:space="preserve">  </w:t>
      </w:r>
    </w:p>
    <w:p w14:paraId="6ABE5F8F" w14:textId="1F1C0496" w:rsidR="0079571B" w:rsidRPr="00984A9F" w:rsidRDefault="00DF31B4" w:rsidP="0096049A">
      <w:pPr>
        <w:rPr>
          <w:rFonts w:eastAsia="Times New Roman" w:cs="Times New Roman"/>
          <w:kern w:val="0"/>
          <w14:ligatures w14:val="none"/>
        </w:rPr>
      </w:pPr>
      <w:r w:rsidRPr="00984A9F">
        <w:rPr>
          <w:rFonts w:eastAsia="Times New Roman" w:cs="Times New Roman"/>
          <w:kern w:val="0"/>
          <w14:ligatures w14:val="none"/>
        </w:rPr>
        <w:t>They did some yard work</w:t>
      </w:r>
      <w:r w:rsidR="0096049A" w:rsidRPr="00984A9F">
        <w:rPr>
          <w:rFonts w:eastAsia="Times New Roman" w:cs="Times New Roman"/>
          <w:kern w:val="0"/>
          <w14:ligatures w14:val="none"/>
        </w:rPr>
        <w:t xml:space="preserve"> for me... and </w:t>
      </w:r>
      <w:r w:rsidR="0096049A" w:rsidRPr="00984A9F">
        <w:rPr>
          <w:rFonts w:eastAsia="Times New Roman" w:cs="Times New Roman"/>
          <w:b/>
          <w:bCs/>
          <w:i/>
          <w:iCs/>
          <w:kern w:val="0"/>
          <w14:ligatures w14:val="none"/>
        </w:rPr>
        <w:t>while</w:t>
      </w:r>
      <w:r w:rsidR="00114A16" w:rsidRPr="00984A9F">
        <w:rPr>
          <w:rFonts w:eastAsia="Times New Roman" w:cs="Times New Roman"/>
          <w:b/>
          <w:bCs/>
          <w:i/>
          <w:iCs/>
          <w:kern w:val="0"/>
          <w14:ligatures w14:val="none"/>
        </w:rPr>
        <w:t xml:space="preserve"> the Divine laughter</w:t>
      </w:r>
      <w:r w:rsidR="0096049A" w:rsidRPr="00984A9F">
        <w:rPr>
          <w:rFonts w:eastAsia="Times New Roman" w:cs="Times New Roman"/>
          <w:b/>
          <w:bCs/>
          <w:i/>
          <w:iCs/>
          <w:kern w:val="0"/>
          <w14:ligatures w14:val="none"/>
        </w:rPr>
        <w:t xml:space="preserve"> continued</w:t>
      </w:r>
      <w:r w:rsidR="00114A16" w:rsidRPr="00984A9F">
        <w:rPr>
          <w:rFonts w:eastAsia="Times New Roman" w:cs="Times New Roman"/>
          <w:b/>
          <w:bCs/>
          <w:i/>
          <w:iCs/>
          <w:kern w:val="0"/>
          <w14:ligatures w14:val="none"/>
        </w:rPr>
        <w:t>...</w:t>
      </w:r>
      <w:r w:rsidR="00BF383D">
        <w:rPr>
          <w:rFonts w:eastAsia="Times New Roman" w:cs="Times New Roman"/>
          <w:b/>
          <w:bCs/>
          <w:i/>
          <w:iCs/>
          <w:kern w:val="0"/>
          <w14:ligatures w14:val="none"/>
        </w:rPr>
        <w:t xml:space="preserve"> </w:t>
      </w:r>
      <w:r w:rsidR="0079571B" w:rsidRPr="00984A9F">
        <w:rPr>
          <w:rFonts w:eastAsia="Times New Roman" w:cs="Times New Roman"/>
          <w:kern w:val="0"/>
          <w14:ligatures w14:val="none"/>
        </w:rPr>
        <w:t>I made</w:t>
      </w:r>
      <w:r w:rsidR="00BF383D">
        <w:rPr>
          <w:rFonts w:eastAsia="Times New Roman" w:cs="Times New Roman"/>
          <w:kern w:val="0"/>
          <w14:ligatures w14:val="none"/>
        </w:rPr>
        <w:t xml:space="preserve"> them</w:t>
      </w:r>
      <w:r w:rsidR="0079571B" w:rsidRPr="00984A9F">
        <w:rPr>
          <w:rFonts w:eastAsia="Times New Roman" w:cs="Times New Roman"/>
          <w:kern w:val="0"/>
          <w14:ligatures w14:val="none"/>
        </w:rPr>
        <w:t xml:space="preserve"> lunch</w:t>
      </w:r>
      <w:r w:rsidR="00114A16" w:rsidRPr="00984A9F">
        <w:rPr>
          <w:rFonts w:eastAsia="Times New Roman" w:cs="Times New Roman"/>
          <w:kern w:val="0"/>
          <w14:ligatures w14:val="none"/>
        </w:rPr>
        <w:t>, sat with</w:t>
      </w:r>
      <w:r w:rsidR="00BF383D">
        <w:rPr>
          <w:rFonts w:eastAsia="Times New Roman" w:cs="Times New Roman"/>
          <w:kern w:val="0"/>
          <w14:ligatures w14:val="none"/>
        </w:rPr>
        <w:t xml:space="preserve"> them,</w:t>
      </w:r>
      <w:r w:rsidR="00114A16" w:rsidRPr="00984A9F">
        <w:rPr>
          <w:rFonts w:eastAsia="Times New Roman" w:cs="Times New Roman"/>
          <w:kern w:val="0"/>
          <w14:ligatures w14:val="none"/>
        </w:rPr>
        <w:t xml:space="preserve"> and</w:t>
      </w:r>
      <w:r w:rsidR="0079571B" w:rsidRPr="00984A9F">
        <w:rPr>
          <w:rFonts w:eastAsia="Times New Roman" w:cs="Times New Roman"/>
          <w:kern w:val="0"/>
          <w14:ligatures w14:val="none"/>
        </w:rPr>
        <w:t xml:space="preserve"> heard </w:t>
      </w:r>
      <w:r w:rsidR="00523A11" w:rsidRPr="00984A9F">
        <w:rPr>
          <w:rFonts w:eastAsia="Times New Roman" w:cs="Times New Roman"/>
          <w:kern w:val="0"/>
          <w14:ligatures w14:val="none"/>
        </w:rPr>
        <w:t>about their harrowing journey</w:t>
      </w:r>
      <w:r w:rsidR="0079571B" w:rsidRPr="00984A9F">
        <w:rPr>
          <w:rFonts w:eastAsia="Times New Roman" w:cs="Times New Roman"/>
          <w:kern w:val="0"/>
          <w14:ligatures w14:val="none"/>
        </w:rPr>
        <w:t xml:space="preserve"> </w:t>
      </w:r>
      <w:r w:rsidR="00114A16" w:rsidRPr="00984A9F">
        <w:rPr>
          <w:rFonts w:eastAsia="Times New Roman" w:cs="Times New Roman"/>
          <w:kern w:val="0"/>
          <w14:ligatures w14:val="none"/>
        </w:rPr>
        <w:t xml:space="preserve">from </w:t>
      </w:r>
      <w:r w:rsidR="0079571B" w:rsidRPr="00984A9F">
        <w:rPr>
          <w:rFonts w:eastAsia="Times New Roman" w:cs="Times New Roman"/>
          <w:kern w:val="0"/>
          <w14:ligatures w14:val="none"/>
        </w:rPr>
        <w:t xml:space="preserve">Peru.  The mother had been brutally abused by her husband.  </w:t>
      </w:r>
      <w:r w:rsidR="004154BD" w:rsidRPr="00984A9F">
        <w:rPr>
          <w:rFonts w:eastAsia="Times New Roman" w:cs="Times New Roman"/>
          <w:kern w:val="0"/>
          <w14:ligatures w14:val="none"/>
        </w:rPr>
        <w:t>With</w:t>
      </w:r>
      <w:r w:rsidR="0079571B" w:rsidRPr="00984A9F">
        <w:rPr>
          <w:rFonts w:eastAsia="Times New Roman" w:cs="Times New Roman"/>
          <w:kern w:val="0"/>
          <w14:ligatures w14:val="none"/>
        </w:rPr>
        <w:t xml:space="preserve"> three of her children</w:t>
      </w:r>
      <w:r w:rsidR="004154BD" w:rsidRPr="00984A9F">
        <w:rPr>
          <w:rFonts w:eastAsia="Times New Roman" w:cs="Times New Roman"/>
          <w:kern w:val="0"/>
          <w14:ligatures w14:val="none"/>
        </w:rPr>
        <w:t xml:space="preserve">, </w:t>
      </w:r>
      <w:r w:rsidR="0079571B" w:rsidRPr="00984A9F">
        <w:rPr>
          <w:rFonts w:eastAsia="Times New Roman" w:cs="Times New Roman"/>
          <w:kern w:val="0"/>
          <w14:ligatures w14:val="none"/>
        </w:rPr>
        <w:t xml:space="preserve">they traveled for months through many countries in </w:t>
      </w:r>
      <w:r w:rsidR="008A44E3" w:rsidRPr="00984A9F">
        <w:rPr>
          <w:rFonts w:eastAsia="Times New Roman" w:cs="Times New Roman"/>
          <w:kern w:val="0"/>
          <w14:ligatures w14:val="none"/>
        </w:rPr>
        <w:t>S</w:t>
      </w:r>
      <w:r w:rsidR="0079571B" w:rsidRPr="00984A9F">
        <w:rPr>
          <w:rFonts w:eastAsia="Times New Roman" w:cs="Times New Roman"/>
          <w:kern w:val="0"/>
          <w14:ligatures w14:val="none"/>
        </w:rPr>
        <w:t>outh and Central American, on top of a train</w:t>
      </w:r>
      <w:r w:rsidR="008A44E3" w:rsidRPr="00BF383D">
        <w:rPr>
          <w:rFonts w:eastAsia="Times New Roman"/>
          <w:noProof/>
          <w:kern w:val="0"/>
          <w14:ligatures w14:val="none"/>
        </w:rPr>
        <w:drawing>
          <wp:anchor distT="0" distB="0" distL="114300" distR="114300" simplePos="0" relativeHeight="251661312" behindDoc="0" locked="0" layoutInCell="1" allowOverlap="1" wp14:anchorId="7411F8C4" wp14:editId="0440BE80">
            <wp:simplePos x="0" y="0"/>
            <wp:positionH relativeFrom="column">
              <wp:posOffset>0</wp:posOffset>
            </wp:positionH>
            <wp:positionV relativeFrom="paragraph">
              <wp:posOffset>956945</wp:posOffset>
            </wp:positionV>
            <wp:extent cx="1333500" cy="2028825"/>
            <wp:effectExtent l="0" t="0" r="0" b="9525"/>
            <wp:wrapSquare wrapText="bothSides"/>
            <wp:docPr id="1833364247" name="Picture 6" descr="A group of people lying on a 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64247" name="Picture 6" descr="A group of people lying on a rail&#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 t="13312" r="-394" b="772"/>
                    <a:stretch/>
                  </pic:blipFill>
                  <pic:spPr bwMode="auto">
                    <a:xfrm>
                      <a:off x="0" y="0"/>
                      <a:ext cx="133350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ACC" w:rsidRPr="00BF383D">
        <w:rPr>
          <w:rFonts w:eastAsia="Times New Roman"/>
          <w:noProof/>
          <w:kern w:val="0"/>
          <w14:ligatures w14:val="none"/>
        </w:rPr>
        <w:drawing>
          <wp:anchor distT="0" distB="0" distL="114300" distR="114300" simplePos="0" relativeHeight="251662336" behindDoc="0" locked="0" layoutInCell="1" allowOverlap="1" wp14:anchorId="4BA8710A" wp14:editId="326F07BC">
            <wp:simplePos x="0" y="0"/>
            <wp:positionH relativeFrom="column">
              <wp:posOffset>1447800</wp:posOffset>
            </wp:positionH>
            <wp:positionV relativeFrom="paragraph">
              <wp:posOffset>947420</wp:posOffset>
            </wp:positionV>
            <wp:extent cx="1424940" cy="2047875"/>
            <wp:effectExtent l="0" t="0" r="3810" b="9525"/>
            <wp:wrapSquare wrapText="bothSides"/>
            <wp:docPr id="2030244179" name="Picture 8"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44179" name="Picture 8" descr="A person holding a chil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212"/>
                    <a:stretch/>
                  </pic:blipFill>
                  <pic:spPr bwMode="auto">
                    <a:xfrm>
                      <a:off x="0" y="0"/>
                      <a:ext cx="142494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4BD" w:rsidRPr="00984A9F">
        <w:rPr>
          <w:rFonts w:eastAsia="Times New Roman" w:cs="Times New Roman"/>
          <w:kern w:val="0"/>
          <w14:ligatures w14:val="none"/>
        </w:rPr>
        <w:t xml:space="preserve">, </w:t>
      </w:r>
      <w:r w:rsidR="0079571B" w:rsidRPr="00984A9F">
        <w:rPr>
          <w:rFonts w:eastAsia="Times New Roman" w:cs="Times New Roman"/>
          <w:kern w:val="0"/>
          <w14:ligatures w14:val="none"/>
        </w:rPr>
        <w:t>through the Darien Gap</w:t>
      </w:r>
      <w:r w:rsidR="004154BD" w:rsidRPr="00984A9F">
        <w:rPr>
          <w:rFonts w:eastAsia="Times New Roman" w:cs="Times New Roman"/>
          <w:kern w:val="0"/>
          <w14:ligatures w14:val="none"/>
        </w:rPr>
        <w:t>, and faced many frightening experiences</w:t>
      </w:r>
      <w:r w:rsidR="0079571B" w:rsidRPr="00984A9F">
        <w:rPr>
          <w:rFonts w:eastAsia="Times New Roman" w:cs="Times New Roman"/>
          <w:kern w:val="0"/>
          <w14:ligatures w14:val="none"/>
        </w:rPr>
        <w:t xml:space="preserve">. They arrived in Denver, hoping </w:t>
      </w:r>
      <w:r w:rsidR="00C86ACC" w:rsidRPr="00984A9F">
        <w:rPr>
          <w:rFonts w:eastAsia="Times New Roman" w:cs="Times New Roman"/>
          <w:kern w:val="0"/>
          <w14:ligatures w14:val="none"/>
        </w:rPr>
        <w:t>t</w:t>
      </w:r>
      <w:r w:rsidR="0079571B" w:rsidRPr="00984A9F">
        <w:rPr>
          <w:rFonts w:eastAsia="Times New Roman" w:cs="Times New Roman"/>
          <w:kern w:val="0"/>
          <w14:ligatures w14:val="none"/>
        </w:rPr>
        <w:t>o find asylum</w:t>
      </w:r>
      <w:r w:rsidR="004154BD" w:rsidRPr="00984A9F">
        <w:rPr>
          <w:rFonts w:eastAsia="Times New Roman" w:cs="Times New Roman"/>
          <w:kern w:val="0"/>
          <w14:ligatures w14:val="none"/>
        </w:rPr>
        <w:t xml:space="preserve"> and a new life.</w:t>
      </w:r>
    </w:p>
    <w:p w14:paraId="06D1E6D7" w14:textId="30E53947" w:rsidR="0096049A" w:rsidRPr="00984A9F" w:rsidRDefault="0079571B" w:rsidP="0096049A">
      <w:pPr>
        <w:rPr>
          <w:rFonts w:eastAsia="Times New Roman" w:cs="Times New Roman"/>
          <w:kern w:val="0"/>
          <w14:ligatures w14:val="none"/>
        </w:rPr>
      </w:pPr>
      <w:r w:rsidRPr="00984A9F">
        <w:rPr>
          <w:rFonts w:eastAsia="Times New Roman" w:cs="Times New Roman"/>
          <w:b/>
          <w:bCs/>
          <w:i/>
          <w:iCs/>
          <w:kern w:val="0"/>
          <w14:ligatures w14:val="none"/>
        </w:rPr>
        <w:t>No, the laugher did not stop!</w:t>
      </w:r>
      <w:r w:rsidRPr="00984A9F">
        <w:rPr>
          <w:rFonts w:eastAsia="Times New Roman" w:cs="Times New Roman"/>
          <w:kern w:val="0"/>
          <w14:ligatures w14:val="none"/>
        </w:rPr>
        <w:t xml:space="preserve">   As our </w:t>
      </w:r>
      <w:r w:rsidR="0096049A" w:rsidRPr="00984A9F">
        <w:rPr>
          <w:rFonts w:eastAsia="Times New Roman" w:cs="Times New Roman"/>
          <w:kern w:val="0"/>
          <w14:ligatures w14:val="none"/>
        </w:rPr>
        <w:t xml:space="preserve">CHUM WHI team </w:t>
      </w:r>
      <w:r w:rsidRPr="00984A9F">
        <w:rPr>
          <w:rFonts w:eastAsia="Times New Roman" w:cs="Times New Roman"/>
          <w:kern w:val="0"/>
          <w14:ligatures w14:val="none"/>
        </w:rPr>
        <w:t>always does</w:t>
      </w:r>
      <w:r w:rsidR="004154BD" w:rsidRPr="00984A9F">
        <w:rPr>
          <w:rFonts w:eastAsia="Times New Roman" w:cs="Times New Roman"/>
          <w:kern w:val="0"/>
          <w14:ligatures w14:val="none"/>
        </w:rPr>
        <w:t>,</w:t>
      </w:r>
      <w:r w:rsidRPr="00984A9F">
        <w:rPr>
          <w:rFonts w:eastAsia="Times New Roman" w:cs="Times New Roman"/>
          <w:kern w:val="0"/>
          <w14:ligatures w14:val="none"/>
        </w:rPr>
        <w:t xml:space="preserve"> we responded to a new need</w:t>
      </w:r>
      <w:r w:rsidR="00BF383D">
        <w:rPr>
          <w:rFonts w:eastAsia="Times New Roman" w:cs="Times New Roman"/>
          <w:kern w:val="0"/>
          <w14:ligatures w14:val="none"/>
        </w:rPr>
        <w:t>, creating</w:t>
      </w:r>
      <w:r w:rsidRPr="00984A9F">
        <w:rPr>
          <w:rFonts w:eastAsia="Times New Roman" w:cs="Times New Roman"/>
          <w:kern w:val="0"/>
          <w14:ligatures w14:val="none"/>
        </w:rPr>
        <w:t xml:space="preserve"> </w:t>
      </w:r>
      <w:r w:rsidR="0096049A" w:rsidRPr="00984A9F">
        <w:rPr>
          <w:rFonts w:eastAsia="Times New Roman" w:cs="Times New Roman"/>
          <w:b/>
          <w:bCs/>
          <w:kern w:val="0"/>
          <w14:ligatures w14:val="none"/>
        </w:rPr>
        <w:t>Circles of Care</w:t>
      </w:r>
      <w:r w:rsidR="00BF383D">
        <w:rPr>
          <w:rFonts w:eastAsia="Times New Roman" w:cs="Times New Roman"/>
          <w:kern w:val="0"/>
          <w14:ligatures w14:val="none"/>
        </w:rPr>
        <w:t>,</w:t>
      </w:r>
      <w:r w:rsidRPr="00984A9F">
        <w:rPr>
          <w:rFonts w:eastAsia="Times New Roman" w:cs="Times New Roman"/>
          <w:kern w:val="0"/>
          <w14:ligatures w14:val="none"/>
        </w:rPr>
        <w:t xml:space="preserve"> another </w:t>
      </w:r>
      <w:r w:rsidR="008A44E3" w:rsidRPr="00984A9F">
        <w:rPr>
          <w:rFonts w:eastAsia="Times New Roman" w:cs="Times New Roman"/>
          <w:kern w:val="0"/>
          <w14:ligatures w14:val="none"/>
        </w:rPr>
        <w:t xml:space="preserve">CHUM WHI </w:t>
      </w:r>
      <w:r w:rsidRPr="00984A9F">
        <w:rPr>
          <w:rFonts w:eastAsia="Times New Roman" w:cs="Times New Roman"/>
          <w:kern w:val="0"/>
          <w14:ligatures w14:val="none"/>
        </w:rPr>
        <w:t>program</w:t>
      </w:r>
      <w:r w:rsidR="008A44E3" w:rsidRPr="00984A9F">
        <w:rPr>
          <w:rFonts w:eastAsia="Times New Roman" w:cs="Times New Roman"/>
          <w:kern w:val="0"/>
          <w14:ligatures w14:val="none"/>
        </w:rPr>
        <w:t xml:space="preserve"> </w:t>
      </w:r>
      <w:r w:rsidRPr="00984A9F">
        <w:rPr>
          <w:rFonts w:eastAsia="Times New Roman" w:cs="Times New Roman"/>
          <w:kern w:val="0"/>
          <w14:ligatures w14:val="none"/>
        </w:rPr>
        <w:t xml:space="preserve">to support the Newcomers.  As you can see by the included diagram, we are creating a prototype </w:t>
      </w:r>
      <w:r w:rsidR="004154BD" w:rsidRPr="00984A9F">
        <w:rPr>
          <w:rFonts w:eastAsia="Times New Roman" w:cs="Times New Roman"/>
          <w:kern w:val="0"/>
          <w14:ligatures w14:val="none"/>
        </w:rPr>
        <w:t xml:space="preserve">for </w:t>
      </w:r>
      <w:r w:rsidRPr="00984A9F">
        <w:rPr>
          <w:rFonts w:eastAsia="Times New Roman" w:cs="Times New Roman"/>
          <w:kern w:val="0"/>
          <w14:ligatures w14:val="none"/>
        </w:rPr>
        <w:t xml:space="preserve">a comprehensive program </w:t>
      </w:r>
      <w:r w:rsidR="00C12684">
        <w:rPr>
          <w:rFonts w:eastAsia="Times New Roman" w:cs="Times New Roman"/>
          <w:kern w:val="0"/>
          <w14:ligatures w14:val="none"/>
        </w:rPr>
        <w:t xml:space="preserve">to </w:t>
      </w:r>
      <w:r w:rsidR="0079769E" w:rsidRPr="00984A9F">
        <w:rPr>
          <w:rFonts w:eastAsia="Times New Roman" w:cs="Times New Roman"/>
          <w:kern w:val="0"/>
          <w14:ligatures w14:val="none"/>
        </w:rPr>
        <w:t xml:space="preserve">support Newcomer family units.  It has been a steep and </w:t>
      </w:r>
      <w:r w:rsidR="00C12684">
        <w:rPr>
          <w:rFonts w:eastAsia="Times New Roman" w:cs="Times New Roman"/>
          <w:kern w:val="0"/>
          <w14:ligatures w14:val="none"/>
        </w:rPr>
        <w:t>challenging</w:t>
      </w:r>
      <w:r w:rsidR="00C12684" w:rsidRPr="00984A9F">
        <w:rPr>
          <w:rFonts w:eastAsia="Times New Roman" w:cs="Times New Roman"/>
          <w:kern w:val="0"/>
          <w14:ligatures w14:val="none"/>
        </w:rPr>
        <w:t xml:space="preserve"> </w:t>
      </w:r>
      <w:r w:rsidR="0079769E" w:rsidRPr="00984A9F">
        <w:rPr>
          <w:rFonts w:eastAsia="Times New Roman" w:cs="Times New Roman"/>
          <w:kern w:val="0"/>
          <w14:ligatures w14:val="none"/>
        </w:rPr>
        <w:t xml:space="preserve">learning curve.  </w:t>
      </w:r>
      <w:r w:rsidR="00B82C2A" w:rsidRPr="00984A9F">
        <w:rPr>
          <w:rFonts w:eastAsia="Times New Roman" w:cs="Times New Roman"/>
          <w:kern w:val="0"/>
          <w14:ligatures w14:val="none"/>
        </w:rPr>
        <w:t>As we creat</w:t>
      </w:r>
      <w:r w:rsidR="00C12684">
        <w:rPr>
          <w:rFonts w:eastAsia="Times New Roman" w:cs="Times New Roman"/>
          <w:kern w:val="0"/>
          <w14:ligatures w14:val="none"/>
        </w:rPr>
        <w:t>e</w:t>
      </w:r>
      <w:r w:rsidR="00B82C2A" w:rsidRPr="00984A9F">
        <w:rPr>
          <w:rFonts w:eastAsia="Times New Roman" w:cs="Times New Roman"/>
          <w:kern w:val="0"/>
          <w14:ligatures w14:val="none"/>
        </w:rPr>
        <w:t xml:space="preserve"> </w:t>
      </w:r>
      <w:r w:rsidR="00C12684">
        <w:rPr>
          <w:rFonts w:eastAsia="Times New Roman" w:cs="Times New Roman"/>
          <w:kern w:val="0"/>
          <w14:ligatures w14:val="none"/>
        </w:rPr>
        <w:t>our</w:t>
      </w:r>
      <w:r w:rsidR="00B82C2A" w:rsidRPr="00984A9F">
        <w:rPr>
          <w:rFonts w:eastAsia="Times New Roman" w:cs="Times New Roman"/>
          <w:kern w:val="0"/>
          <w14:ligatures w14:val="none"/>
        </w:rPr>
        <w:t xml:space="preserve"> </w:t>
      </w:r>
      <w:r w:rsidR="007509A3" w:rsidRPr="00984A9F">
        <w:rPr>
          <w:rFonts w:eastAsia="Times New Roman" w:cs="Times New Roman"/>
          <w:kern w:val="0"/>
          <w14:ligatures w14:val="none"/>
        </w:rPr>
        <w:t>prototype,</w:t>
      </w:r>
      <w:r w:rsidR="00B82C2A" w:rsidRPr="00984A9F">
        <w:rPr>
          <w:rFonts w:eastAsia="Times New Roman" w:cs="Times New Roman"/>
          <w:kern w:val="0"/>
          <w14:ligatures w14:val="none"/>
        </w:rPr>
        <w:t xml:space="preserve"> we are also supporting this family around the issues of housing, legal issues, school</w:t>
      </w:r>
      <w:r w:rsidR="00540873" w:rsidRPr="00984A9F">
        <w:rPr>
          <w:rFonts w:eastAsia="Times New Roman" w:cs="Times New Roman"/>
          <w:kern w:val="0"/>
          <w14:ligatures w14:val="none"/>
        </w:rPr>
        <w:t>/before and after school</w:t>
      </w:r>
      <w:r w:rsidR="004154BD" w:rsidRPr="00984A9F">
        <w:rPr>
          <w:rFonts w:eastAsia="Times New Roman" w:cs="Times New Roman"/>
          <w:kern w:val="0"/>
          <w14:ligatures w14:val="none"/>
        </w:rPr>
        <w:t xml:space="preserve"> programs</w:t>
      </w:r>
      <w:r w:rsidR="00540873" w:rsidRPr="00984A9F">
        <w:rPr>
          <w:rFonts w:eastAsia="Times New Roman" w:cs="Times New Roman"/>
          <w:kern w:val="0"/>
          <w14:ligatures w14:val="none"/>
        </w:rPr>
        <w:t>/ transportation</w:t>
      </w:r>
      <w:r w:rsidR="00B82C2A" w:rsidRPr="00984A9F">
        <w:rPr>
          <w:rFonts w:eastAsia="Times New Roman" w:cs="Times New Roman"/>
          <w:kern w:val="0"/>
          <w14:ligatures w14:val="none"/>
        </w:rPr>
        <w:t xml:space="preserve"> for the 9</w:t>
      </w:r>
      <w:r w:rsidR="00C12684">
        <w:rPr>
          <w:rFonts w:eastAsia="Times New Roman" w:cs="Times New Roman"/>
          <w:kern w:val="0"/>
          <w14:ligatures w14:val="none"/>
        </w:rPr>
        <w:t>-</w:t>
      </w:r>
      <w:r w:rsidR="00B82C2A" w:rsidRPr="00984A9F">
        <w:rPr>
          <w:rFonts w:eastAsia="Times New Roman" w:cs="Times New Roman"/>
          <w:kern w:val="0"/>
          <w14:ligatures w14:val="none"/>
        </w:rPr>
        <w:t>year</w:t>
      </w:r>
      <w:r w:rsidR="00C12684">
        <w:rPr>
          <w:rFonts w:eastAsia="Times New Roman" w:cs="Times New Roman"/>
          <w:kern w:val="0"/>
          <w14:ligatures w14:val="none"/>
        </w:rPr>
        <w:t>-</w:t>
      </w:r>
      <w:r w:rsidR="00B82C2A" w:rsidRPr="00984A9F">
        <w:rPr>
          <w:rFonts w:eastAsia="Times New Roman" w:cs="Times New Roman"/>
          <w:kern w:val="0"/>
          <w14:ligatures w14:val="none"/>
        </w:rPr>
        <w:t>old</w:t>
      </w:r>
      <w:r w:rsidR="00540873" w:rsidRPr="00984A9F">
        <w:rPr>
          <w:rFonts w:eastAsia="Times New Roman" w:cs="Times New Roman"/>
          <w:kern w:val="0"/>
          <w14:ligatures w14:val="none"/>
        </w:rPr>
        <w:t>, work and finances, ESL,</w:t>
      </w:r>
      <w:r w:rsidR="00353EFA" w:rsidRPr="00984A9F">
        <w:rPr>
          <w:rFonts w:eastAsia="Times New Roman" w:cs="Times New Roman"/>
          <w:kern w:val="0"/>
          <w14:ligatures w14:val="none"/>
        </w:rPr>
        <w:t xml:space="preserve"> medical,</w:t>
      </w:r>
      <w:r w:rsidR="00540873" w:rsidRPr="00984A9F">
        <w:rPr>
          <w:rFonts w:eastAsia="Times New Roman" w:cs="Times New Roman"/>
          <w:kern w:val="0"/>
          <w14:ligatures w14:val="none"/>
        </w:rPr>
        <w:t xml:space="preserve"> food, etc</w:t>
      </w:r>
      <w:r w:rsidR="00C12684">
        <w:rPr>
          <w:rFonts w:eastAsia="Times New Roman" w:cs="Times New Roman"/>
          <w:kern w:val="0"/>
          <w14:ligatures w14:val="none"/>
        </w:rPr>
        <w:t>.</w:t>
      </w:r>
      <w:r w:rsidR="004154BD" w:rsidRPr="00984A9F">
        <w:rPr>
          <w:rFonts w:eastAsia="Times New Roman" w:cs="Times New Roman"/>
          <w:kern w:val="0"/>
          <w14:ligatures w14:val="none"/>
        </w:rPr>
        <w:t xml:space="preserve"> (</w:t>
      </w:r>
      <w:r w:rsidR="00C12684">
        <w:rPr>
          <w:rFonts w:eastAsia="Times New Roman" w:cs="Times New Roman"/>
          <w:kern w:val="0"/>
          <w14:ligatures w14:val="none"/>
        </w:rPr>
        <w:t xml:space="preserve">see photos </w:t>
      </w:r>
      <w:r w:rsidR="004154BD" w:rsidRPr="00984A9F">
        <w:rPr>
          <w:rFonts w:eastAsia="Times New Roman" w:cs="Times New Roman"/>
          <w:kern w:val="0"/>
          <w14:ligatures w14:val="none"/>
        </w:rPr>
        <w:t>below)</w:t>
      </w:r>
      <w:r w:rsidR="00DF31B4" w:rsidRPr="00984A9F">
        <w:rPr>
          <w:rFonts w:eastAsia="Times New Roman" w:cs="Times New Roman"/>
          <w:kern w:val="0"/>
          <w14:ligatures w14:val="none"/>
        </w:rPr>
        <w:t>.</w:t>
      </w:r>
      <w:r w:rsidR="0079769E" w:rsidRPr="00984A9F">
        <w:rPr>
          <w:rFonts w:eastAsia="Times New Roman" w:cs="Times New Roman"/>
          <w:kern w:val="0"/>
          <w14:ligatures w14:val="none"/>
        </w:rPr>
        <w:t xml:space="preserve"> The CHUM WHI team through Circles of Care has created another volunteer/mentor group and presented various programs on this vexing issue to our community.</w:t>
      </w:r>
    </w:p>
    <w:p w14:paraId="11CD8B14" w14:textId="335F95B4" w:rsidR="00F90A2E" w:rsidRDefault="00F90A2E" w:rsidP="00F90A2E">
      <w:pPr>
        <w:spacing w:after="0" w:line="240" w:lineRule="auto"/>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 xml:space="preserve">Newcomer </w:t>
      </w:r>
      <w:r w:rsidR="00D950BF">
        <w:rPr>
          <w:rFonts w:ascii="Times New Roman" w:eastAsia="Times New Roman" w:hAnsi="Times New Roman" w:cs="Times New Roman"/>
          <w:kern w:val="0"/>
          <w:sz w:val="18"/>
          <w:szCs w:val="18"/>
          <w14:ligatures w14:val="none"/>
        </w:rPr>
        <w:t xml:space="preserve">family </w:t>
      </w:r>
      <w:r>
        <w:rPr>
          <w:rFonts w:ascii="Times New Roman" w:eastAsia="Times New Roman" w:hAnsi="Times New Roman" w:cs="Times New Roman"/>
          <w:kern w:val="0"/>
          <w:sz w:val="18"/>
          <w:szCs w:val="18"/>
          <w14:ligatures w14:val="none"/>
        </w:rPr>
        <w:t>m</w:t>
      </w:r>
      <w:r w:rsidRPr="00F90A2E">
        <w:rPr>
          <w:rFonts w:ascii="Times New Roman" w:eastAsia="Times New Roman" w:hAnsi="Times New Roman" w:cs="Times New Roman"/>
          <w:kern w:val="0"/>
          <w:sz w:val="18"/>
          <w:szCs w:val="18"/>
          <w14:ligatures w14:val="none"/>
        </w:rPr>
        <w:t>aking</w:t>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t xml:space="preserve">CHUM WHI volunteers </w:t>
      </w:r>
      <w:r w:rsidR="00D950BF">
        <w:rPr>
          <w:rFonts w:ascii="Times New Roman" w:eastAsia="Times New Roman" w:hAnsi="Times New Roman" w:cs="Times New Roman"/>
          <w:kern w:val="0"/>
          <w:sz w:val="18"/>
          <w:szCs w:val="18"/>
          <w14:ligatures w14:val="none"/>
        </w:rPr>
        <w:t>donated</w:t>
      </w:r>
    </w:p>
    <w:p w14:paraId="0709CBCE" w14:textId="70125976" w:rsidR="00F90A2E" w:rsidRDefault="00D950BF" w:rsidP="00F90A2E">
      <w:pPr>
        <w:spacing w:after="0" w:line="240" w:lineRule="auto"/>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 xml:space="preserve">tamales </w:t>
      </w:r>
      <w:r w:rsidR="00F90A2E">
        <w:rPr>
          <w:rFonts w:ascii="Times New Roman" w:eastAsia="Times New Roman" w:hAnsi="Times New Roman" w:cs="Times New Roman"/>
          <w:kern w:val="0"/>
          <w:sz w:val="18"/>
          <w:szCs w:val="18"/>
          <w14:ligatures w14:val="none"/>
        </w:rPr>
        <w:t>for money</w:t>
      </w:r>
      <w:r w:rsidR="00CF3DA5">
        <w:rPr>
          <w:rFonts w:ascii="Times New Roman" w:eastAsia="Times New Roman" w:hAnsi="Times New Roman" w:cs="Times New Roman"/>
          <w:kern w:val="0"/>
          <w:sz w:val="18"/>
          <w:szCs w:val="18"/>
          <w14:ligatures w14:val="none"/>
        </w:rPr>
        <w:t xml:space="preserve"> to live</w:t>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 xml:space="preserve">furniture, </w:t>
      </w:r>
      <w:r w:rsidR="00CF3DA5">
        <w:rPr>
          <w:rFonts w:ascii="Times New Roman" w:eastAsia="Times New Roman" w:hAnsi="Times New Roman" w:cs="Times New Roman"/>
          <w:kern w:val="0"/>
          <w:sz w:val="18"/>
          <w:szCs w:val="18"/>
          <w14:ligatures w14:val="none"/>
        </w:rPr>
        <w:t xml:space="preserve">kitchen and bedding needs, </w:t>
      </w:r>
    </w:p>
    <w:p w14:paraId="2372A272" w14:textId="0AFEFDC7" w:rsidR="00F90A2E" w:rsidRDefault="009E497B" w:rsidP="00F90A2E">
      <w:pPr>
        <w:spacing w:after="0" w:line="240" w:lineRule="auto"/>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lastRenderedPageBreak/>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sidR="00CF3DA5">
        <w:rPr>
          <w:rFonts w:ascii="Times New Roman" w:eastAsia="Times New Roman" w:hAnsi="Times New Roman" w:cs="Times New Roman"/>
          <w:kern w:val="0"/>
          <w:sz w:val="18"/>
          <w:szCs w:val="18"/>
          <w14:ligatures w14:val="none"/>
        </w:rPr>
        <w:tab/>
      </w:r>
      <w:r w:rsidR="00DF31B4">
        <w:rPr>
          <w:rFonts w:ascii="Times New Roman" w:eastAsia="Times New Roman" w:hAnsi="Times New Roman" w:cs="Times New Roman"/>
          <w:kern w:val="0"/>
          <w:sz w:val="18"/>
          <w:szCs w:val="18"/>
          <w14:ligatures w14:val="none"/>
        </w:rPr>
        <w:t>T</w:t>
      </w:r>
      <w:r>
        <w:rPr>
          <w:rFonts w:ascii="Times New Roman" w:eastAsia="Times New Roman" w:hAnsi="Times New Roman" w:cs="Times New Roman"/>
          <w:kern w:val="0"/>
          <w:sz w:val="18"/>
          <w:szCs w:val="18"/>
          <w14:ligatures w14:val="none"/>
        </w:rPr>
        <w:t>aking a bus to school</w:t>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sidR="00D950BF">
        <w:rPr>
          <w:rFonts w:ascii="Times New Roman" w:eastAsia="Times New Roman" w:hAnsi="Times New Roman" w:cs="Times New Roman"/>
          <w:kern w:val="0"/>
          <w:sz w:val="18"/>
          <w:szCs w:val="18"/>
          <w14:ligatures w14:val="none"/>
        </w:rPr>
        <w:t xml:space="preserve">bicycles </w:t>
      </w:r>
      <w:r w:rsidR="00CF3DA5">
        <w:rPr>
          <w:rFonts w:ascii="Times New Roman" w:eastAsia="Times New Roman" w:hAnsi="Times New Roman" w:cs="Times New Roman"/>
          <w:kern w:val="0"/>
          <w:sz w:val="18"/>
          <w:szCs w:val="18"/>
          <w14:ligatures w14:val="none"/>
        </w:rPr>
        <w:t xml:space="preserve">and so much more to support </w:t>
      </w:r>
    </w:p>
    <w:p w14:paraId="5C019920" w14:textId="1EF4647D" w:rsidR="00CF3DA5" w:rsidRPr="00F90A2E" w:rsidRDefault="00CF3DA5" w:rsidP="00F90A2E">
      <w:pPr>
        <w:spacing w:after="0" w:line="240" w:lineRule="auto"/>
        <w:rPr>
          <w:rFonts w:ascii="Times New Roman" w:eastAsia="Times New Roman" w:hAnsi="Times New Roman" w:cs="Times New Roman"/>
          <w:kern w:val="0"/>
          <w:sz w:val="18"/>
          <w:szCs w:val="18"/>
          <w14:ligatures w14:val="none"/>
        </w:rPr>
      </w:pP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r>
      <w:r>
        <w:rPr>
          <w:rFonts w:ascii="Times New Roman" w:eastAsia="Times New Roman" w:hAnsi="Times New Roman" w:cs="Times New Roman"/>
          <w:kern w:val="0"/>
          <w:sz w:val="18"/>
          <w:szCs w:val="18"/>
          <w14:ligatures w14:val="none"/>
        </w:rPr>
        <w:tab/>
        <w:t>this family of Newcomers.</w:t>
      </w:r>
    </w:p>
    <w:p w14:paraId="3E7CA7DB" w14:textId="4F40592B" w:rsidR="00984A9F" w:rsidRPr="00984A9F" w:rsidRDefault="00F90A2E" w:rsidP="00984A9F">
      <w:pPr>
        <w:rPr>
          <w:rFonts w:eastAsia="Times New Roman"/>
          <w:kern w:val="0"/>
          <w14:ligatures w14:val="none"/>
        </w:rPr>
      </w:pPr>
      <w:r w:rsidRPr="00F90A2E">
        <w:rPr>
          <w:rFonts w:ascii="Times New Roman" w:eastAsia="Times New Roman" w:hAnsi="Times New Roman" w:cs="Times New Roman"/>
          <w:noProof/>
          <w:kern w:val="0"/>
          <w:sz w:val="24"/>
          <w:szCs w:val="24"/>
          <w14:ligatures w14:val="none"/>
        </w:rPr>
        <w:drawing>
          <wp:inline distT="0" distB="0" distL="0" distR="0" wp14:anchorId="6E24362B" wp14:editId="4C1F080A">
            <wp:extent cx="1216992" cy="2257425"/>
            <wp:effectExtent l="0" t="0" r="2540" b="0"/>
            <wp:docPr id="2076597979" name="Picture 10" descr="A tray of tamal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97979" name="Picture 10" descr="A tray of tamales on a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68" r="3499" b="1280"/>
                    <a:stretch/>
                  </pic:blipFill>
                  <pic:spPr bwMode="auto">
                    <a:xfrm>
                      <a:off x="0" y="0"/>
                      <a:ext cx="1218929" cy="2261017"/>
                    </a:xfrm>
                    <a:prstGeom prst="rect">
                      <a:avLst/>
                    </a:prstGeom>
                    <a:noFill/>
                    <a:ln>
                      <a:noFill/>
                    </a:ln>
                    <a:extLst>
                      <a:ext uri="{53640926-AAD7-44D8-BBD7-CCE9431645EC}">
                        <a14:shadowObscured xmlns:a14="http://schemas.microsoft.com/office/drawing/2010/main"/>
                      </a:ext>
                    </a:extLst>
                  </pic:spPr>
                </pic:pic>
              </a:graphicData>
            </a:graphic>
          </wp:inline>
        </w:drawing>
      </w:r>
      <w:r w:rsidR="007F0B46">
        <w:rPr>
          <w:rFonts w:ascii="Times New Roman" w:eastAsia="Times New Roman" w:hAnsi="Times New Roman" w:cs="Times New Roman"/>
          <w:kern w:val="0"/>
          <w:sz w:val="24"/>
          <w:szCs w:val="24"/>
          <w14:ligatures w14:val="none"/>
        </w:rPr>
        <w:t xml:space="preserve"> </w:t>
      </w:r>
      <w:r w:rsidR="009E497B">
        <w:rPr>
          <w:rFonts w:ascii="Times New Roman" w:eastAsia="Times New Roman" w:hAnsi="Times New Roman" w:cs="Times New Roman"/>
          <w:kern w:val="0"/>
          <w:sz w:val="24"/>
          <w:szCs w:val="24"/>
          <w14:ligatures w14:val="none"/>
        </w:rPr>
        <w:tab/>
      </w:r>
      <w:r w:rsidR="009E497B">
        <w:rPr>
          <w:rFonts w:ascii="Times New Roman" w:eastAsia="Times New Roman" w:hAnsi="Times New Roman" w:cs="Times New Roman"/>
          <w:kern w:val="0"/>
          <w:sz w:val="24"/>
          <w:szCs w:val="24"/>
          <w14:ligatures w14:val="none"/>
        </w:rPr>
        <w:tab/>
      </w:r>
      <w:r w:rsidR="007F0B46">
        <w:rPr>
          <w:rFonts w:ascii="Times New Roman" w:eastAsia="Times New Roman" w:hAnsi="Times New Roman" w:cs="Times New Roman"/>
          <w:kern w:val="0"/>
          <w:sz w:val="24"/>
          <w:szCs w:val="24"/>
          <w14:ligatures w14:val="none"/>
        </w:rPr>
        <w:t xml:space="preserve">  </w:t>
      </w:r>
      <w:r w:rsidR="007F0B46" w:rsidRPr="007F0B46">
        <w:rPr>
          <w:rFonts w:eastAsia="Times New Roman"/>
          <w:noProof/>
          <w:kern w:val="0"/>
          <w14:ligatures w14:val="none"/>
        </w:rPr>
        <w:drawing>
          <wp:inline distT="0" distB="0" distL="0" distR="0" wp14:anchorId="54CE7B7F" wp14:editId="752BAE12">
            <wp:extent cx="1323975" cy="2003425"/>
            <wp:effectExtent l="0" t="0" r="9525" b="0"/>
            <wp:docPr id="2034243743" name="Picture 2" descr="A child and child sitting i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43743" name="Picture 2" descr="A child and child sitting in a bu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2003425"/>
                    </a:xfrm>
                    <a:prstGeom prst="rect">
                      <a:avLst/>
                    </a:prstGeom>
                    <a:noFill/>
                    <a:ln>
                      <a:noFill/>
                    </a:ln>
                  </pic:spPr>
                </pic:pic>
              </a:graphicData>
            </a:graphic>
          </wp:inline>
        </w:drawing>
      </w:r>
      <w:r w:rsidR="009E497B">
        <w:rPr>
          <w:rFonts w:ascii="Times New Roman" w:eastAsia="Times New Roman" w:hAnsi="Times New Roman" w:cs="Times New Roman"/>
          <w:kern w:val="0"/>
          <w:sz w:val="24"/>
          <w:szCs w:val="24"/>
          <w14:ligatures w14:val="none"/>
        </w:rPr>
        <w:tab/>
      </w:r>
      <w:r w:rsidR="009E497B">
        <w:rPr>
          <w:rFonts w:ascii="Times New Roman" w:eastAsia="Times New Roman" w:hAnsi="Times New Roman" w:cs="Times New Roman"/>
          <w:kern w:val="0"/>
          <w:sz w:val="24"/>
          <w:szCs w:val="24"/>
          <w14:ligatures w14:val="none"/>
        </w:rPr>
        <w:tab/>
        <w:t xml:space="preserve">  </w:t>
      </w:r>
      <w:r w:rsidR="009E497B" w:rsidRPr="009E497B">
        <w:rPr>
          <w:rFonts w:eastAsia="Times New Roman"/>
          <w:noProof/>
          <w:kern w:val="0"/>
          <w14:ligatures w14:val="none"/>
        </w:rPr>
        <w:drawing>
          <wp:inline distT="0" distB="0" distL="0" distR="0" wp14:anchorId="09C6E712" wp14:editId="72349FD0">
            <wp:extent cx="2115505" cy="1586629"/>
            <wp:effectExtent l="0" t="2222" r="0" b="0"/>
            <wp:docPr id="1190423007" name="Picture 4" descr="A living room with a couch and a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3007" name="Picture 4" descr="A living room with a couch and a coffee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22951" cy="1592213"/>
                    </a:xfrm>
                    <a:prstGeom prst="rect">
                      <a:avLst/>
                    </a:prstGeom>
                    <a:noFill/>
                    <a:ln>
                      <a:noFill/>
                    </a:ln>
                  </pic:spPr>
                </pic:pic>
              </a:graphicData>
            </a:graphic>
          </wp:inline>
        </w:drawing>
      </w:r>
      <w:r w:rsidR="00CF3DA5">
        <w:rPr>
          <w:rFonts w:ascii="Times New Roman" w:eastAsia="Times New Roman" w:hAnsi="Times New Roman" w:cs="Times New Roman"/>
          <w:kern w:val="0"/>
          <w:sz w:val="24"/>
          <w:szCs w:val="24"/>
          <w14:ligatures w14:val="none"/>
        </w:rPr>
        <w:tab/>
      </w:r>
    </w:p>
    <w:p w14:paraId="51CA2B6A" w14:textId="5A49061F" w:rsidR="004154BD" w:rsidRDefault="004154BD" w:rsidP="004154BD">
      <w:r>
        <w:rPr>
          <w:b/>
          <w:bCs/>
        </w:rPr>
        <w:t>Circles of Care (CC),</w:t>
      </w:r>
      <w:r>
        <w:t xml:space="preserve"> coordinated through </w:t>
      </w:r>
      <w:r>
        <w:rPr>
          <w:b/>
          <w:bCs/>
        </w:rPr>
        <w:t>Capitol Hill United Ministries</w:t>
      </w:r>
      <w:r>
        <w:t xml:space="preserve">, is a compassionate cadre of dedicated community members offering a wholistic network of support to assist Newcomers by providing opportunities toward self-sufficiency and integration into society. With information from an intake interview, our team of </w:t>
      </w:r>
      <w:r w:rsidR="007B2043">
        <w:t>mentors</w:t>
      </w:r>
      <w:r>
        <w:t>, in collaboration with the Newcomers and the Core Team, create systems of communication, tracking milestones, resource distribution, and agreements around specific needs. These include, but are not limited to, areas such as: housing, education, work, medical care, financial literacy, cultural norms, legal issues, etc. It follows the mission of CHUM WHI to serve, because we are called and able to do so; to educate ourselves, our communities, and our Newcomers on this journey; and to advocate where we can. We will support the Newcomers to the best of our abilities, within a time-limited agreement, and celebrate accomplishments.</w:t>
      </w:r>
    </w:p>
    <w:p w14:paraId="4A301333" w14:textId="46FB6759" w:rsidR="00DF31B4" w:rsidRPr="00A928B7" w:rsidRDefault="00DF31B4" w:rsidP="00DF31B4">
      <w:r w:rsidRPr="00A928B7">
        <w:rPr>
          <w:b/>
          <w:bCs/>
        </w:rPr>
        <w:t>Intergenerational Forum on Homelessness</w:t>
      </w:r>
      <w:r w:rsidRPr="00A928B7">
        <w:t xml:space="preserve">:  </w:t>
      </w:r>
      <w:r w:rsidR="00361FD0">
        <w:t>To add to our accomplishments this year</w:t>
      </w:r>
      <w:r w:rsidRPr="00A928B7">
        <w:t>, our CHUM WHI team created an intergenerational forum Oct</w:t>
      </w:r>
      <w:r w:rsidR="00361FD0">
        <w:t>ober</w:t>
      </w:r>
      <w:r w:rsidRPr="00A928B7">
        <w:t xml:space="preserve"> 20 on the issue of the unhoused.  </w:t>
      </w:r>
      <w:r w:rsidR="00361FD0">
        <w:t xml:space="preserve">Approximately </w:t>
      </w:r>
      <w:r w:rsidRPr="00A928B7">
        <w:t>150 older adults, younger adults (high school students and college age students), and those who were living the experience of being unhoused participated in a full day of education</w:t>
      </w:r>
      <w:r w:rsidR="00361FD0">
        <w:t>,</w:t>
      </w:r>
      <w:r w:rsidRPr="00A928B7">
        <w:t xml:space="preserve"> sharing their thoughts on how we might better work with this issue of homelessness.   Speakers for this forum included: Mayor Mike Johnston, former at-large City Council</w:t>
      </w:r>
      <w:r w:rsidR="00361FD0">
        <w:t>w</w:t>
      </w:r>
      <w:r w:rsidRPr="00A928B7">
        <w:t xml:space="preserve">oman Robin Kniech, Jamie Rife from Metro Denver Homelessness Initiative (who is now with Mayor Johnston’s homelessness effort with the </w:t>
      </w:r>
      <w:r w:rsidR="00361FD0">
        <w:t>c</w:t>
      </w:r>
      <w:r w:rsidRPr="00A928B7">
        <w:t>ity)</w:t>
      </w:r>
      <w:r w:rsidR="00361FD0">
        <w:t>,</w:t>
      </w:r>
      <w:r w:rsidRPr="00A928B7">
        <w:t xml:space="preserve"> </w:t>
      </w:r>
      <w:r w:rsidR="00361FD0">
        <w:t>executive directors</w:t>
      </w:r>
      <w:r w:rsidR="00361FD0" w:rsidRPr="00A928B7">
        <w:t xml:space="preserve"> </w:t>
      </w:r>
      <w:r w:rsidRPr="00A928B7">
        <w:t>of the St. Francis Center</w:t>
      </w:r>
      <w:r w:rsidR="00361FD0">
        <w:t>,</w:t>
      </w:r>
      <w:r w:rsidRPr="00A928B7">
        <w:t xml:space="preserve"> Urban Peak, </w:t>
      </w:r>
      <w:r w:rsidR="00361FD0">
        <w:t xml:space="preserve">and </w:t>
      </w:r>
      <w:r w:rsidRPr="00A928B7">
        <w:t>CHUM WHI, a panel of those representing the unhoused</w:t>
      </w:r>
      <w:r w:rsidR="00361FD0">
        <w:t xml:space="preserve"> community</w:t>
      </w:r>
      <w:r w:rsidRPr="00A928B7">
        <w:t>, and others.  This exciting and informative program was held at Montview Presbyterian Church.  A white paper is being created regarding the ideas and outcomes that were learned, recorded</w:t>
      </w:r>
      <w:r w:rsidR="00E636EE">
        <w:t>,</w:t>
      </w:r>
      <w:r w:rsidRPr="00A928B7">
        <w:t xml:space="preserve"> and shared.</w:t>
      </w:r>
    </w:p>
    <w:p w14:paraId="4685BBA9" w14:textId="069B935C" w:rsidR="004154BD" w:rsidRDefault="004154BD" w:rsidP="004154BD">
      <w:r>
        <w:rPr>
          <w:b/>
          <w:bCs/>
        </w:rPr>
        <w:t>Capitol Hill United Ministries (CHUM)</w:t>
      </w:r>
      <w:r>
        <w:t xml:space="preserve"> was founded over 30 years ago as an interfaith organization comprised of over 50 congregations and service agencies operating in the heart of Denver, with the purpose of creating collegiality among various congregations and nonprofit organizations, to share information, celebrate together, </w:t>
      </w:r>
      <w:r w:rsidR="00E636EE">
        <w:t xml:space="preserve">and </w:t>
      </w:r>
      <w:r>
        <w:t>educate and advocate for our neighbors in need, especially around issues affecting those who are marginalized. Our mission is to be a spiritual presence and resource in the inner city of Denver, and to strengthen and sustain our member communities, particularly through effective communication and cooperation.</w:t>
      </w:r>
    </w:p>
    <w:p w14:paraId="6AE96E32" w14:textId="6DBC2FBF" w:rsidR="00A928B7" w:rsidRPr="00A928B7" w:rsidRDefault="004154BD" w:rsidP="00A928B7">
      <w:r w:rsidRPr="0029678F">
        <w:rPr>
          <w:sz w:val="16"/>
          <w:szCs w:val="16"/>
        </w:rPr>
        <w:lastRenderedPageBreak/>
        <w:t> </w:t>
      </w:r>
      <w:r w:rsidR="00A928B7" w:rsidRPr="00A928B7">
        <w:rPr>
          <w:b/>
          <w:bCs/>
        </w:rPr>
        <w:t>CHUM WHI</w:t>
      </w:r>
      <w:r w:rsidR="00A928B7" w:rsidRPr="00A928B7">
        <w:t xml:space="preserve"> continues to move with the needs of the community,</w:t>
      </w:r>
      <w:r w:rsidR="00B804C8">
        <w:t xml:space="preserve"> by</w:t>
      </w:r>
      <w:r w:rsidR="00A928B7" w:rsidRPr="00A928B7">
        <w:t xml:space="preserve"> innovat</w:t>
      </w:r>
      <w:r w:rsidR="00B804C8">
        <w:t>ing</w:t>
      </w:r>
      <w:r w:rsidR="00A928B7" w:rsidRPr="00A928B7">
        <w:t xml:space="preserve"> and gather</w:t>
      </w:r>
      <w:r w:rsidR="00B804C8">
        <w:t>ing</w:t>
      </w:r>
      <w:r w:rsidR="00A928B7" w:rsidRPr="00A928B7">
        <w:t xml:space="preserve"> the resources to respond.</w:t>
      </w:r>
    </w:p>
    <w:p w14:paraId="47F0E1EA" w14:textId="77777777" w:rsidR="00A928B7" w:rsidRPr="00A928B7" w:rsidRDefault="00A928B7" w:rsidP="00A928B7">
      <w:pPr>
        <w:rPr>
          <w:b/>
          <w:bCs/>
        </w:rPr>
      </w:pPr>
      <w:r w:rsidRPr="00A928B7">
        <w:rPr>
          <w:b/>
          <w:bCs/>
        </w:rPr>
        <w:t xml:space="preserve">CHUM WHI has served those who are marginalized. And we have served those who have a need and desire to serve and make a difference. </w:t>
      </w:r>
    </w:p>
    <w:p w14:paraId="48D46E91" w14:textId="1584B2B3" w:rsidR="00DF31B4" w:rsidRPr="00A928B7" w:rsidRDefault="00DF31B4" w:rsidP="00DF31B4">
      <w:r w:rsidRPr="00A928B7">
        <w:t>To summarize, the r</w:t>
      </w:r>
      <w:r w:rsidR="008018A9">
        <w:t xml:space="preserve">eceived </w:t>
      </w:r>
      <w:r w:rsidRPr="00A928B7">
        <w:t>fund</w:t>
      </w:r>
      <w:r w:rsidR="008018A9">
        <w:t xml:space="preserve">ing is </w:t>
      </w:r>
      <w:r w:rsidRPr="00A928B7">
        <w:t xml:space="preserve">used to support feeding those in need, contributing to our partner agencies with supplies, and </w:t>
      </w:r>
      <w:r w:rsidR="00B804C8">
        <w:t>responding to</w:t>
      </w:r>
      <w:r w:rsidRPr="00A928B7">
        <w:t xml:space="preserve"> other new needs that arise</w:t>
      </w:r>
      <w:r w:rsidR="00B804C8">
        <w:t>, such as</w:t>
      </w:r>
      <w:r w:rsidR="008018A9">
        <w:t xml:space="preserve"> with</w:t>
      </w:r>
      <w:r w:rsidR="00B804C8">
        <w:t xml:space="preserve"> the</w:t>
      </w:r>
      <w:r w:rsidR="008018A9">
        <w:t xml:space="preserve"> Newcomers,</w:t>
      </w:r>
      <w:r w:rsidRPr="00A928B7">
        <w:t xml:space="preserve"> which we can support.  We are presently supporting the work of The Gathering Place, St. Francis Center, the Delores Project, Network Coffee House, St. Francis Outreach, Warren Residences, the Denver Public Library, Urban Peak, Colorado Coalition for the Homeless, </w:t>
      </w:r>
      <w:proofErr w:type="spellStart"/>
      <w:r w:rsidRPr="00A928B7">
        <w:t>EarthLinks</w:t>
      </w:r>
      <w:proofErr w:type="spellEnd"/>
      <w:r w:rsidRPr="00A928B7">
        <w:t>, the new congregant shelter at the Comfort Inn, the Colorado Village Collaborative (SOS</w:t>
      </w:r>
      <w:r w:rsidR="008018A9">
        <w:t>) and the Circles of Care</w:t>
      </w:r>
      <w:r w:rsidRPr="00A928B7">
        <w:t>.</w:t>
      </w:r>
      <w:r>
        <w:t xml:space="preserve">  </w:t>
      </w:r>
      <w:r w:rsidR="008018A9">
        <w:t xml:space="preserve">We are able to </w:t>
      </w:r>
      <w:r>
        <w:t xml:space="preserve">accomplish </w:t>
      </w:r>
      <w:r w:rsidR="008018A9">
        <w:t>the above</w:t>
      </w:r>
      <w:r>
        <w:t xml:space="preserve"> by </w:t>
      </w:r>
      <w:r w:rsidR="00B804C8">
        <w:t>recruiting</w:t>
      </w:r>
      <w:r>
        <w:t xml:space="preserve"> congregations, community groups, families</w:t>
      </w:r>
      <w:r w:rsidR="00B804C8">
        <w:t>,</w:t>
      </w:r>
      <w:r>
        <w:t xml:space="preserve"> and individuals</w:t>
      </w:r>
      <w:r w:rsidR="00B804C8">
        <w:t xml:space="preserve"> to join our cause</w:t>
      </w:r>
      <w:r>
        <w:t>.</w:t>
      </w:r>
    </w:p>
    <w:p w14:paraId="484A301E" w14:textId="1EC848DB" w:rsidR="00A928B7" w:rsidRDefault="008A44E3" w:rsidP="00A928B7">
      <w:pPr>
        <w:rPr>
          <w:b/>
          <w:bCs/>
        </w:rPr>
      </w:pPr>
      <w:r>
        <w:rPr>
          <w:b/>
          <w:bCs/>
        </w:rPr>
        <w:t xml:space="preserve">The High Plains </w:t>
      </w:r>
      <w:r w:rsidR="00A928B7" w:rsidRPr="00A928B7">
        <w:rPr>
          <w:b/>
          <w:bCs/>
        </w:rPr>
        <w:t>funds</w:t>
      </w:r>
      <w:r>
        <w:rPr>
          <w:b/>
          <w:bCs/>
        </w:rPr>
        <w:t xml:space="preserve"> we receive are</w:t>
      </w:r>
      <w:r w:rsidR="00A928B7" w:rsidRPr="00A928B7">
        <w:rPr>
          <w:b/>
          <w:bCs/>
        </w:rPr>
        <w:t xml:space="preserve"> used for continuing the work of serving lunches and breakfasts and bringing needed supplies to those in the unhoused community and the community at-large.  </w:t>
      </w:r>
      <w:r w:rsidR="008018A9">
        <w:rPr>
          <w:b/>
          <w:bCs/>
        </w:rPr>
        <w:t xml:space="preserve">Funds also </w:t>
      </w:r>
      <w:r>
        <w:rPr>
          <w:b/>
          <w:bCs/>
        </w:rPr>
        <w:t xml:space="preserve">support our new Circles of Care </w:t>
      </w:r>
      <w:r w:rsidR="00B804C8">
        <w:rPr>
          <w:b/>
          <w:bCs/>
        </w:rPr>
        <w:t xml:space="preserve">initiative </w:t>
      </w:r>
      <w:r>
        <w:rPr>
          <w:b/>
          <w:bCs/>
        </w:rPr>
        <w:t>that serves the Newcomer.</w:t>
      </w:r>
    </w:p>
    <w:p w14:paraId="689A9C38" w14:textId="10382A9C" w:rsidR="00604E36" w:rsidRDefault="00604E36" w:rsidP="00A928B7">
      <w:pPr>
        <w:rPr>
          <w:b/>
          <w:bCs/>
        </w:rPr>
      </w:pPr>
      <w:r>
        <w:rPr>
          <w:b/>
          <w:bCs/>
        </w:rPr>
        <w:t>********************</w:t>
      </w:r>
    </w:p>
    <w:p w14:paraId="78240CDB" w14:textId="049FCC82" w:rsidR="004C0A3D" w:rsidRDefault="004C0A3D" w:rsidP="00A928B7">
      <w:pPr>
        <w:rPr>
          <w:b/>
          <w:bCs/>
        </w:rPr>
      </w:pPr>
      <w:r>
        <w:rPr>
          <w:b/>
          <w:bCs/>
        </w:rPr>
        <w:t>CHUM WHI Mid-</w:t>
      </w:r>
      <w:r w:rsidR="00B804C8">
        <w:rPr>
          <w:b/>
          <w:bCs/>
        </w:rPr>
        <w:t xml:space="preserve">Year </w:t>
      </w:r>
      <w:r>
        <w:rPr>
          <w:b/>
          <w:bCs/>
        </w:rPr>
        <w:t>Report regarding the funding from High Plains</w:t>
      </w:r>
    </w:p>
    <w:p w14:paraId="38B89E95" w14:textId="2A5CFDBA" w:rsidR="004C0A3D" w:rsidRDefault="004C0A3D" w:rsidP="00A928B7">
      <w:pPr>
        <w:rPr>
          <w:b/>
          <w:bCs/>
        </w:rPr>
      </w:pPr>
      <w:r>
        <w:rPr>
          <w:b/>
          <w:bCs/>
        </w:rPr>
        <w:t xml:space="preserve">This is submitted by the CHUM WHI Treasurer – Charlie Fiser </w:t>
      </w:r>
    </w:p>
    <w:p w14:paraId="178E4136" w14:textId="40AAF0E0" w:rsidR="004C0A3D" w:rsidRDefault="004C0A3D" w:rsidP="00A928B7">
      <w:pPr>
        <w:rPr>
          <w:b/>
          <w:bCs/>
        </w:rPr>
      </w:pPr>
      <w:r>
        <w:rPr>
          <w:b/>
          <w:bCs/>
        </w:rPr>
        <w:t>Through July, 2024</w:t>
      </w:r>
    </w:p>
    <w:p w14:paraId="25EA7D06" w14:textId="01754DA1" w:rsidR="006962D5" w:rsidRDefault="006962D5" w:rsidP="00A928B7">
      <w:pPr>
        <w:rPr>
          <w:b/>
          <w:bCs/>
        </w:rPr>
      </w:pPr>
      <w:r>
        <w:rPr>
          <w:b/>
          <w:bCs/>
        </w:rPr>
        <w:t>High Plains Contributions:  $4,375.00</w:t>
      </w:r>
    </w:p>
    <w:p w14:paraId="5E20B95A" w14:textId="02A73C41" w:rsidR="006962D5" w:rsidRDefault="006962D5" w:rsidP="00A928B7">
      <w:pPr>
        <w:rPr>
          <w:b/>
          <w:bCs/>
        </w:rPr>
      </w:pPr>
      <w:r>
        <w:rPr>
          <w:b/>
          <w:bCs/>
        </w:rPr>
        <w:t>Expenses:</w:t>
      </w:r>
    </w:p>
    <w:p w14:paraId="16DF754F" w14:textId="7CA91944" w:rsidR="006962D5" w:rsidRDefault="006962D5" w:rsidP="00A928B7">
      <w:pPr>
        <w:rPr>
          <w:b/>
          <w:bCs/>
        </w:rPr>
      </w:pPr>
      <w:r>
        <w:rPr>
          <w:b/>
          <w:bCs/>
        </w:rPr>
        <w:tab/>
        <w:t>CHUM WHI – Deliveries</w:t>
      </w:r>
      <w:r w:rsidR="00604E36">
        <w:rPr>
          <w:b/>
          <w:bCs/>
        </w:rPr>
        <w:t xml:space="preserve">   </w:t>
      </w:r>
      <w:r>
        <w:rPr>
          <w:b/>
          <w:bCs/>
        </w:rPr>
        <w:t xml:space="preserve"> </w:t>
      </w:r>
      <w:r w:rsidR="00604E36">
        <w:rPr>
          <w:b/>
          <w:bCs/>
        </w:rPr>
        <w:tab/>
      </w:r>
      <w:r w:rsidR="00604E36">
        <w:rPr>
          <w:b/>
          <w:bCs/>
        </w:rPr>
        <w:tab/>
      </w:r>
      <w:r w:rsidR="00604E36">
        <w:rPr>
          <w:b/>
          <w:bCs/>
        </w:rPr>
        <w:tab/>
      </w:r>
      <w:r w:rsidR="00604E36">
        <w:rPr>
          <w:b/>
          <w:bCs/>
        </w:rPr>
        <w:tab/>
      </w:r>
      <w:r>
        <w:rPr>
          <w:b/>
          <w:bCs/>
        </w:rPr>
        <w:t>$4</w:t>
      </w:r>
      <w:r w:rsidR="00604E36">
        <w:rPr>
          <w:b/>
          <w:bCs/>
        </w:rPr>
        <w:t>,</w:t>
      </w:r>
      <w:r>
        <w:rPr>
          <w:b/>
          <w:bCs/>
        </w:rPr>
        <w:t>477.00</w:t>
      </w:r>
    </w:p>
    <w:p w14:paraId="01BDCDD9" w14:textId="2AE6B23B" w:rsidR="006962D5" w:rsidRDefault="006962D5" w:rsidP="00604E36">
      <w:pPr>
        <w:spacing w:after="0" w:line="240" w:lineRule="auto"/>
        <w:rPr>
          <w:b/>
          <w:bCs/>
        </w:rPr>
      </w:pPr>
      <w:r>
        <w:rPr>
          <w:b/>
          <w:bCs/>
        </w:rPr>
        <w:tab/>
        <w:t xml:space="preserve">Circle of Care Expenses:  </w:t>
      </w:r>
      <w:r w:rsidR="00604E36">
        <w:rPr>
          <w:b/>
          <w:bCs/>
        </w:rPr>
        <w:tab/>
      </w:r>
      <w:r w:rsidR="00604E36">
        <w:rPr>
          <w:b/>
          <w:bCs/>
        </w:rPr>
        <w:tab/>
      </w:r>
      <w:r w:rsidR="00604E36">
        <w:rPr>
          <w:b/>
          <w:bCs/>
        </w:rPr>
        <w:tab/>
      </w:r>
      <w:r w:rsidR="00604E36">
        <w:rPr>
          <w:b/>
          <w:bCs/>
        </w:rPr>
        <w:tab/>
      </w:r>
      <w:r>
        <w:rPr>
          <w:b/>
          <w:bCs/>
        </w:rPr>
        <w:t>$8,699.00</w:t>
      </w:r>
    </w:p>
    <w:p w14:paraId="0AEBC64D" w14:textId="6046C7E0" w:rsidR="00604E36" w:rsidRPr="00604E36" w:rsidRDefault="00604E36" w:rsidP="00604E36">
      <w:pPr>
        <w:spacing w:after="0" w:line="240" w:lineRule="auto"/>
        <w:rPr>
          <w:b/>
          <w:bCs/>
        </w:rPr>
      </w:pPr>
      <w:r>
        <w:rPr>
          <w:b/>
          <w:bCs/>
        </w:rPr>
        <w:tab/>
      </w:r>
      <w:r>
        <w:rPr>
          <w:b/>
          <w:bCs/>
        </w:rPr>
        <w:tab/>
      </w:r>
      <w:r w:rsidRPr="00604E36">
        <w:rPr>
          <w:b/>
          <w:bCs/>
        </w:rPr>
        <w:t>Housing</w:t>
      </w:r>
      <w:r>
        <w:rPr>
          <w:b/>
          <w:bCs/>
        </w:rPr>
        <w:t>/ Rental Support</w:t>
      </w:r>
      <w:r w:rsidRPr="00604E36">
        <w:rPr>
          <w:b/>
          <w:bCs/>
        </w:rPr>
        <w:t>: </w:t>
      </w:r>
      <w:r>
        <w:rPr>
          <w:b/>
          <w:bCs/>
        </w:rPr>
        <w:t xml:space="preserve"> $</w:t>
      </w:r>
      <w:r w:rsidRPr="00604E36">
        <w:rPr>
          <w:b/>
          <w:bCs/>
        </w:rPr>
        <w:t xml:space="preserve"> 3,070</w:t>
      </w:r>
    </w:p>
    <w:p w14:paraId="1223278E" w14:textId="5DDBC8BA" w:rsidR="00604E36" w:rsidRPr="00604E36" w:rsidRDefault="00604E36" w:rsidP="00604E36">
      <w:pPr>
        <w:spacing w:after="0" w:line="240" w:lineRule="auto"/>
        <w:ind w:left="720" w:firstLine="720"/>
        <w:rPr>
          <w:b/>
          <w:bCs/>
        </w:rPr>
      </w:pPr>
      <w:r w:rsidRPr="00604E36">
        <w:rPr>
          <w:b/>
          <w:bCs/>
        </w:rPr>
        <w:t>Legal</w:t>
      </w:r>
      <w:r>
        <w:rPr>
          <w:b/>
          <w:bCs/>
        </w:rPr>
        <w:t xml:space="preserve"> Consultation: </w:t>
      </w:r>
      <w:r>
        <w:rPr>
          <w:b/>
          <w:bCs/>
        </w:rPr>
        <w:tab/>
        <w:t xml:space="preserve">           $</w:t>
      </w:r>
      <w:r w:rsidRPr="00604E36">
        <w:rPr>
          <w:b/>
          <w:bCs/>
        </w:rPr>
        <w:t xml:space="preserve"> 2,650</w:t>
      </w:r>
    </w:p>
    <w:p w14:paraId="69B1332C" w14:textId="1A1318A4" w:rsidR="00604E36" w:rsidRPr="00604E36" w:rsidRDefault="00604E36" w:rsidP="00604E36">
      <w:pPr>
        <w:spacing w:after="0" w:line="240" w:lineRule="auto"/>
        <w:ind w:left="720" w:firstLine="720"/>
        <w:rPr>
          <w:b/>
          <w:bCs/>
        </w:rPr>
      </w:pPr>
      <w:r w:rsidRPr="00604E36">
        <w:rPr>
          <w:b/>
          <w:bCs/>
        </w:rPr>
        <w:t>Transportation</w:t>
      </w:r>
      <w:r>
        <w:rPr>
          <w:b/>
          <w:bCs/>
        </w:rPr>
        <w:t xml:space="preserve">/Bus </w:t>
      </w:r>
      <w:r w:rsidRPr="00604E36">
        <w:rPr>
          <w:b/>
          <w:bCs/>
        </w:rPr>
        <w:t> </w:t>
      </w:r>
      <w:r w:rsidR="00972C58">
        <w:rPr>
          <w:b/>
          <w:bCs/>
        </w:rPr>
        <w:tab/>
      </w:r>
      <w:r w:rsidR="00972C58">
        <w:rPr>
          <w:b/>
          <w:bCs/>
        </w:rPr>
        <w:tab/>
        <w:t xml:space="preserve">   </w:t>
      </w:r>
      <w:r w:rsidRPr="00604E36">
        <w:rPr>
          <w:b/>
          <w:bCs/>
        </w:rPr>
        <w:t>610</w:t>
      </w:r>
    </w:p>
    <w:p w14:paraId="4E050EDA" w14:textId="3F915047" w:rsidR="00604E36" w:rsidRPr="00604E36" w:rsidRDefault="00604E36" w:rsidP="00604E36">
      <w:pPr>
        <w:spacing w:after="0" w:line="240" w:lineRule="auto"/>
        <w:ind w:left="1440"/>
        <w:rPr>
          <w:b/>
          <w:bCs/>
        </w:rPr>
      </w:pPr>
      <w:r w:rsidRPr="00604E36">
        <w:rPr>
          <w:b/>
          <w:bCs/>
        </w:rPr>
        <w:t>Food</w:t>
      </w:r>
      <w:r w:rsidR="00972C58">
        <w:rPr>
          <w:b/>
          <w:bCs/>
        </w:rPr>
        <w:t xml:space="preserve"> Support</w:t>
      </w:r>
      <w:r w:rsidRPr="00604E36">
        <w:rPr>
          <w:b/>
          <w:bCs/>
        </w:rPr>
        <w:t>: </w:t>
      </w:r>
      <w:r w:rsidR="00972C58">
        <w:rPr>
          <w:b/>
          <w:bCs/>
        </w:rPr>
        <w:tab/>
        <w:t xml:space="preserve">           $</w:t>
      </w:r>
      <w:r w:rsidRPr="00604E36">
        <w:rPr>
          <w:b/>
          <w:bCs/>
        </w:rPr>
        <w:t xml:space="preserve"> 1,111</w:t>
      </w:r>
    </w:p>
    <w:p w14:paraId="3317A24E" w14:textId="6F47BAE5" w:rsidR="00604E36" w:rsidRPr="00604E36" w:rsidRDefault="00604E36" w:rsidP="00604E36">
      <w:pPr>
        <w:spacing w:after="0" w:line="240" w:lineRule="auto"/>
        <w:ind w:left="1440"/>
        <w:rPr>
          <w:b/>
          <w:bCs/>
        </w:rPr>
      </w:pPr>
      <w:r w:rsidRPr="00604E36">
        <w:rPr>
          <w:b/>
          <w:bCs/>
        </w:rPr>
        <w:t>General</w:t>
      </w:r>
      <w:r w:rsidR="00972C58">
        <w:rPr>
          <w:b/>
          <w:bCs/>
        </w:rPr>
        <w:t>/Misc</w:t>
      </w:r>
      <w:r w:rsidRPr="00604E36">
        <w:rPr>
          <w:b/>
          <w:bCs/>
        </w:rPr>
        <w:t>: </w:t>
      </w:r>
      <w:r w:rsidR="00972C58">
        <w:rPr>
          <w:b/>
          <w:bCs/>
        </w:rPr>
        <w:tab/>
        <w:t xml:space="preserve">           $</w:t>
      </w:r>
      <w:r w:rsidRPr="00604E36">
        <w:rPr>
          <w:b/>
          <w:bCs/>
        </w:rPr>
        <w:t xml:space="preserve"> 1,258</w:t>
      </w:r>
    </w:p>
    <w:p w14:paraId="38D4FC31" w14:textId="77777777" w:rsidR="004C2234" w:rsidRDefault="004C2234" w:rsidP="004C2234">
      <w:pPr>
        <w:spacing w:after="0" w:line="240" w:lineRule="auto"/>
        <w:rPr>
          <w:b/>
          <w:bCs/>
          <w:i/>
          <w:iCs/>
          <w:color w:val="660033"/>
        </w:rPr>
      </w:pPr>
    </w:p>
    <w:p w14:paraId="0F445C2B" w14:textId="7265720B" w:rsidR="004C2234" w:rsidRPr="004C2234" w:rsidRDefault="004C2234" w:rsidP="004C2234">
      <w:pPr>
        <w:spacing w:after="0" w:line="240" w:lineRule="auto"/>
        <w:rPr>
          <w:b/>
          <w:bCs/>
          <w:i/>
          <w:iCs/>
          <w:color w:val="660033"/>
        </w:rPr>
      </w:pPr>
      <w:r w:rsidRPr="004C2234">
        <w:rPr>
          <w:b/>
          <w:bCs/>
          <w:i/>
          <w:iCs/>
          <w:color w:val="660033"/>
        </w:rPr>
        <w:t>Diana J. Flahive</w:t>
      </w:r>
      <w:r>
        <w:rPr>
          <w:b/>
          <w:bCs/>
          <w:i/>
          <w:iCs/>
          <w:color w:val="660033"/>
        </w:rPr>
        <w:tab/>
      </w:r>
      <w:r>
        <w:rPr>
          <w:b/>
          <w:bCs/>
          <w:i/>
          <w:iCs/>
          <w:color w:val="660033"/>
        </w:rPr>
        <w:tab/>
      </w:r>
      <w:r>
        <w:rPr>
          <w:b/>
          <w:bCs/>
          <w:i/>
          <w:iCs/>
          <w:color w:val="660033"/>
        </w:rPr>
        <w:tab/>
      </w:r>
      <w:r>
        <w:rPr>
          <w:b/>
          <w:bCs/>
          <w:i/>
          <w:iCs/>
          <w:color w:val="660033"/>
        </w:rPr>
        <w:tab/>
      </w:r>
      <w:r>
        <w:rPr>
          <w:b/>
          <w:bCs/>
          <w:i/>
          <w:iCs/>
          <w:color w:val="660033"/>
        </w:rPr>
        <w:tab/>
      </w:r>
    </w:p>
    <w:p w14:paraId="4C909D4F" w14:textId="77777777" w:rsidR="004C2234" w:rsidRPr="004C2234" w:rsidRDefault="004C2234" w:rsidP="004C2234">
      <w:pPr>
        <w:spacing w:after="0" w:line="240" w:lineRule="auto"/>
        <w:rPr>
          <w:b/>
          <w:bCs/>
          <w:i/>
          <w:iCs/>
          <w:color w:val="660033"/>
        </w:rPr>
      </w:pPr>
      <w:r w:rsidRPr="004C2234">
        <w:rPr>
          <w:b/>
          <w:bCs/>
          <w:i/>
          <w:iCs/>
          <w:color w:val="660033"/>
        </w:rPr>
        <w:t xml:space="preserve">Executive Director CHUM and WHI </w:t>
      </w:r>
    </w:p>
    <w:p w14:paraId="62EFC8AC" w14:textId="77777777" w:rsidR="004C2234" w:rsidRDefault="004C2234" w:rsidP="004C2234">
      <w:pPr>
        <w:spacing w:line="240" w:lineRule="auto"/>
        <w:rPr>
          <w:b/>
          <w:bCs/>
          <w:i/>
          <w:iCs/>
        </w:rPr>
      </w:pPr>
      <w:r w:rsidRPr="004C2234">
        <w:rPr>
          <w:b/>
          <w:bCs/>
          <w:i/>
          <w:iCs/>
          <w:color w:val="660033"/>
        </w:rPr>
        <w:t xml:space="preserve"> (303) 257-8588 - cell</w:t>
      </w:r>
      <w:r w:rsidRPr="004C2234">
        <w:rPr>
          <w:b/>
          <w:bCs/>
          <w:i/>
          <w:iCs/>
          <w:color w:val="C00000"/>
        </w:rPr>
        <w:br/>
      </w:r>
      <w:hyperlink r:id="rId16" w:history="1">
        <w:r w:rsidRPr="004C2234">
          <w:rPr>
            <w:rStyle w:val="Hyperlink"/>
            <w:b/>
            <w:bCs/>
            <w:i/>
            <w:iCs/>
          </w:rPr>
          <w:t>www.chumdenver.org</w:t>
        </w:r>
      </w:hyperlink>
    </w:p>
    <w:p w14:paraId="238DAA24" w14:textId="346FBE75" w:rsidR="004C2234" w:rsidRPr="004C2234" w:rsidRDefault="004C2234" w:rsidP="004C2234">
      <w:pPr>
        <w:spacing w:line="240" w:lineRule="auto"/>
        <w:rPr>
          <w:b/>
          <w:bCs/>
          <w:i/>
          <w:iCs/>
        </w:rPr>
      </w:pPr>
      <w:r w:rsidRPr="004C2234">
        <w:rPr>
          <w:b/>
          <w:bCs/>
          <w:i/>
          <w:iCs/>
          <w:noProof/>
        </w:rPr>
        <w:drawing>
          <wp:inline distT="0" distB="0" distL="0" distR="0" wp14:anchorId="491F43BB" wp14:editId="3DEA6DD0">
            <wp:extent cx="1314450" cy="328613"/>
            <wp:effectExtent l="0" t="0" r="0" b="0"/>
            <wp:docPr id="769332809" name="Picture 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32809" name="Picture 9" descr="A blue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0988" cy="330248"/>
                    </a:xfrm>
                    <a:prstGeom prst="rect">
                      <a:avLst/>
                    </a:prstGeom>
                    <a:noFill/>
                    <a:ln>
                      <a:noFill/>
                    </a:ln>
                  </pic:spPr>
                </pic:pic>
              </a:graphicData>
            </a:graphic>
          </wp:inline>
        </w:drawing>
      </w:r>
    </w:p>
    <w:p w14:paraId="262C42AD" w14:textId="3342E1A8" w:rsidR="00372E6A" w:rsidRPr="00A928B7" w:rsidRDefault="00372E6A" w:rsidP="00A928B7">
      <w:pPr>
        <w:rPr>
          <w:b/>
          <w:bCs/>
        </w:rPr>
      </w:pPr>
      <w:r>
        <w:rPr>
          <w:noProof/>
        </w:rPr>
        <w:lastRenderedPageBreak/>
        <w:drawing>
          <wp:anchor distT="0" distB="0" distL="114300" distR="114300" simplePos="0" relativeHeight="251664384" behindDoc="0" locked="0" layoutInCell="1" allowOverlap="0" wp14:anchorId="147FC54C" wp14:editId="5EDB3019">
            <wp:simplePos x="0" y="0"/>
            <wp:positionH relativeFrom="margin">
              <wp:align>left</wp:align>
            </wp:positionH>
            <wp:positionV relativeFrom="margin">
              <wp:align>top</wp:align>
            </wp:positionV>
            <wp:extent cx="6248400" cy="7991475"/>
            <wp:effectExtent l="0" t="0" r="0" b="9525"/>
            <wp:wrapTopAndBottom/>
            <wp:docPr id="1937" name="Picture 1937" descr="A diagram of the circles of care&#10;&#10;Description automatically generated"/>
            <wp:cNvGraphicFramePr/>
            <a:graphic xmlns:a="http://schemas.openxmlformats.org/drawingml/2006/main">
              <a:graphicData uri="http://schemas.openxmlformats.org/drawingml/2006/picture">
                <pic:pic xmlns:pic="http://schemas.openxmlformats.org/drawingml/2006/picture">
                  <pic:nvPicPr>
                    <pic:cNvPr id="1937" name="Picture 1937" descr="A diagram of the circles of care&#10;&#10;Description automatically generated"/>
                    <pic:cNvPicPr/>
                  </pic:nvPicPr>
                  <pic:blipFill>
                    <a:blip r:embed="rId18"/>
                    <a:stretch>
                      <a:fillRect/>
                    </a:stretch>
                  </pic:blipFill>
                  <pic:spPr>
                    <a:xfrm>
                      <a:off x="0" y="0"/>
                      <a:ext cx="6248400" cy="7991475"/>
                    </a:xfrm>
                    <a:prstGeom prst="rect">
                      <a:avLst/>
                    </a:prstGeom>
                  </pic:spPr>
                </pic:pic>
              </a:graphicData>
            </a:graphic>
            <wp14:sizeRelH relativeFrom="margin">
              <wp14:pctWidth>0</wp14:pctWidth>
            </wp14:sizeRelH>
            <wp14:sizeRelV relativeFrom="margin">
              <wp14:pctHeight>0</wp14:pctHeight>
            </wp14:sizeRelV>
          </wp:anchor>
        </w:drawing>
      </w:r>
    </w:p>
    <w:sectPr w:rsidR="00372E6A" w:rsidRPr="00A928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0075F"/>
    <w:multiLevelType w:val="hybridMultilevel"/>
    <w:tmpl w:val="4FE6A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628783F"/>
    <w:multiLevelType w:val="hybridMultilevel"/>
    <w:tmpl w:val="61205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AB6F6C"/>
    <w:multiLevelType w:val="hybridMultilevel"/>
    <w:tmpl w:val="B9962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8B7"/>
    <w:rsid w:val="001059D5"/>
    <w:rsid w:val="00114A16"/>
    <w:rsid w:val="001155A6"/>
    <w:rsid w:val="00176826"/>
    <w:rsid w:val="001E0989"/>
    <w:rsid w:val="00245D7D"/>
    <w:rsid w:val="00353EFA"/>
    <w:rsid w:val="00361FD0"/>
    <w:rsid w:val="00366FB5"/>
    <w:rsid w:val="00372E6A"/>
    <w:rsid w:val="004154BD"/>
    <w:rsid w:val="00432139"/>
    <w:rsid w:val="004551CB"/>
    <w:rsid w:val="004C0A3D"/>
    <w:rsid w:val="004C2234"/>
    <w:rsid w:val="00523A11"/>
    <w:rsid w:val="00540873"/>
    <w:rsid w:val="0055146B"/>
    <w:rsid w:val="0056488D"/>
    <w:rsid w:val="00604E36"/>
    <w:rsid w:val="006962D5"/>
    <w:rsid w:val="006B36AF"/>
    <w:rsid w:val="0073538B"/>
    <w:rsid w:val="007509A3"/>
    <w:rsid w:val="0079571B"/>
    <w:rsid w:val="0079769E"/>
    <w:rsid w:val="007B2043"/>
    <w:rsid w:val="007E1F22"/>
    <w:rsid w:val="007F0B46"/>
    <w:rsid w:val="008018A9"/>
    <w:rsid w:val="00853F71"/>
    <w:rsid w:val="008A44E3"/>
    <w:rsid w:val="0096049A"/>
    <w:rsid w:val="00972C58"/>
    <w:rsid w:val="00977669"/>
    <w:rsid w:val="0098302C"/>
    <w:rsid w:val="00984A9F"/>
    <w:rsid w:val="009A761A"/>
    <w:rsid w:val="009B16C5"/>
    <w:rsid w:val="009E497B"/>
    <w:rsid w:val="00A928B7"/>
    <w:rsid w:val="00AC7799"/>
    <w:rsid w:val="00B749F2"/>
    <w:rsid w:val="00B804C8"/>
    <w:rsid w:val="00B82C2A"/>
    <w:rsid w:val="00BF383D"/>
    <w:rsid w:val="00C01EA4"/>
    <w:rsid w:val="00C12684"/>
    <w:rsid w:val="00C86ACC"/>
    <w:rsid w:val="00C92057"/>
    <w:rsid w:val="00CA58EC"/>
    <w:rsid w:val="00CD6AD2"/>
    <w:rsid w:val="00CF3DA5"/>
    <w:rsid w:val="00D950BF"/>
    <w:rsid w:val="00DA19EE"/>
    <w:rsid w:val="00DE142B"/>
    <w:rsid w:val="00DF31B4"/>
    <w:rsid w:val="00E636EE"/>
    <w:rsid w:val="00F90A2E"/>
    <w:rsid w:val="00FB3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5532"/>
  <w15:chartTrackingRefBased/>
  <w15:docId w15:val="{0451EA17-9315-4617-BB30-03AFF81CB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8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28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28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28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28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28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28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8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8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8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28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28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28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28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28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8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8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8B7"/>
    <w:rPr>
      <w:rFonts w:eastAsiaTheme="majorEastAsia" w:cstheme="majorBidi"/>
      <w:color w:val="272727" w:themeColor="text1" w:themeTint="D8"/>
    </w:rPr>
  </w:style>
  <w:style w:type="paragraph" w:styleId="Title">
    <w:name w:val="Title"/>
    <w:basedOn w:val="Normal"/>
    <w:next w:val="Normal"/>
    <w:link w:val="TitleChar"/>
    <w:uiPriority w:val="10"/>
    <w:qFormat/>
    <w:rsid w:val="00A928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8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8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28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8B7"/>
    <w:pPr>
      <w:spacing w:before="160"/>
      <w:jc w:val="center"/>
    </w:pPr>
    <w:rPr>
      <w:i/>
      <w:iCs/>
      <w:color w:val="404040" w:themeColor="text1" w:themeTint="BF"/>
    </w:rPr>
  </w:style>
  <w:style w:type="character" w:customStyle="1" w:styleId="QuoteChar">
    <w:name w:val="Quote Char"/>
    <w:basedOn w:val="DefaultParagraphFont"/>
    <w:link w:val="Quote"/>
    <w:uiPriority w:val="29"/>
    <w:rsid w:val="00A928B7"/>
    <w:rPr>
      <w:i/>
      <w:iCs/>
      <w:color w:val="404040" w:themeColor="text1" w:themeTint="BF"/>
    </w:rPr>
  </w:style>
  <w:style w:type="paragraph" w:styleId="ListParagraph">
    <w:name w:val="List Paragraph"/>
    <w:basedOn w:val="Normal"/>
    <w:uiPriority w:val="34"/>
    <w:qFormat/>
    <w:rsid w:val="00A928B7"/>
    <w:pPr>
      <w:ind w:left="720"/>
      <w:contextualSpacing/>
    </w:pPr>
  </w:style>
  <w:style w:type="character" w:styleId="IntenseEmphasis">
    <w:name w:val="Intense Emphasis"/>
    <w:basedOn w:val="DefaultParagraphFont"/>
    <w:uiPriority w:val="21"/>
    <w:qFormat/>
    <w:rsid w:val="00A928B7"/>
    <w:rPr>
      <w:i/>
      <w:iCs/>
      <w:color w:val="0F4761" w:themeColor="accent1" w:themeShade="BF"/>
    </w:rPr>
  </w:style>
  <w:style w:type="paragraph" w:styleId="IntenseQuote">
    <w:name w:val="Intense Quote"/>
    <w:basedOn w:val="Normal"/>
    <w:next w:val="Normal"/>
    <w:link w:val="IntenseQuoteChar"/>
    <w:uiPriority w:val="30"/>
    <w:qFormat/>
    <w:rsid w:val="00A928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8B7"/>
    <w:rPr>
      <w:i/>
      <w:iCs/>
      <w:color w:val="0F4761" w:themeColor="accent1" w:themeShade="BF"/>
    </w:rPr>
  </w:style>
  <w:style w:type="character" w:styleId="IntenseReference">
    <w:name w:val="Intense Reference"/>
    <w:basedOn w:val="DefaultParagraphFont"/>
    <w:uiPriority w:val="32"/>
    <w:qFormat/>
    <w:rsid w:val="00A928B7"/>
    <w:rPr>
      <w:b/>
      <w:bCs/>
      <w:smallCaps/>
      <w:color w:val="0F4761" w:themeColor="accent1" w:themeShade="BF"/>
      <w:spacing w:val="5"/>
    </w:rPr>
  </w:style>
  <w:style w:type="paragraph" w:styleId="NormalWeb">
    <w:name w:val="Normal (Web)"/>
    <w:basedOn w:val="Normal"/>
    <w:uiPriority w:val="99"/>
    <w:semiHidden/>
    <w:unhideWhenUsed/>
    <w:rsid w:val="0096049A"/>
    <w:rPr>
      <w:rFonts w:ascii="Times New Roman" w:hAnsi="Times New Roman" w:cs="Times New Roman"/>
      <w:sz w:val="24"/>
      <w:szCs w:val="24"/>
    </w:rPr>
  </w:style>
  <w:style w:type="character" w:styleId="Hyperlink">
    <w:name w:val="Hyperlink"/>
    <w:basedOn w:val="DefaultParagraphFont"/>
    <w:uiPriority w:val="99"/>
    <w:unhideWhenUsed/>
    <w:rsid w:val="00DA19EE"/>
    <w:rPr>
      <w:color w:val="467886" w:themeColor="hyperlink"/>
      <w:u w:val="single"/>
    </w:rPr>
  </w:style>
  <w:style w:type="character" w:styleId="UnresolvedMention">
    <w:name w:val="Unresolved Mention"/>
    <w:basedOn w:val="DefaultParagraphFont"/>
    <w:uiPriority w:val="99"/>
    <w:semiHidden/>
    <w:unhideWhenUsed/>
    <w:rsid w:val="00DA19EE"/>
    <w:rPr>
      <w:color w:val="605E5C"/>
      <w:shd w:val="clear" w:color="auto" w:fill="E1DFDD"/>
    </w:rPr>
  </w:style>
  <w:style w:type="paragraph" w:styleId="Revision">
    <w:name w:val="Revision"/>
    <w:hidden/>
    <w:uiPriority w:val="99"/>
    <w:semiHidden/>
    <w:rsid w:val="00FB3A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4526">
      <w:bodyDiv w:val="1"/>
      <w:marLeft w:val="0"/>
      <w:marRight w:val="0"/>
      <w:marTop w:val="0"/>
      <w:marBottom w:val="0"/>
      <w:divBdr>
        <w:top w:val="none" w:sz="0" w:space="0" w:color="auto"/>
        <w:left w:val="none" w:sz="0" w:space="0" w:color="auto"/>
        <w:bottom w:val="none" w:sz="0" w:space="0" w:color="auto"/>
        <w:right w:val="none" w:sz="0" w:space="0" w:color="auto"/>
      </w:divBdr>
    </w:div>
    <w:div w:id="46418469">
      <w:bodyDiv w:val="1"/>
      <w:marLeft w:val="0"/>
      <w:marRight w:val="0"/>
      <w:marTop w:val="0"/>
      <w:marBottom w:val="0"/>
      <w:divBdr>
        <w:top w:val="none" w:sz="0" w:space="0" w:color="auto"/>
        <w:left w:val="none" w:sz="0" w:space="0" w:color="auto"/>
        <w:bottom w:val="none" w:sz="0" w:space="0" w:color="auto"/>
        <w:right w:val="none" w:sz="0" w:space="0" w:color="auto"/>
      </w:divBdr>
    </w:div>
    <w:div w:id="115028882">
      <w:bodyDiv w:val="1"/>
      <w:marLeft w:val="0"/>
      <w:marRight w:val="0"/>
      <w:marTop w:val="0"/>
      <w:marBottom w:val="0"/>
      <w:divBdr>
        <w:top w:val="none" w:sz="0" w:space="0" w:color="auto"/>
        <w:left w:val="none" w:sz="0" w:space="0" w:color="auto"/>
        <w:bottom w:val="none" w:sz="0" w:space="0" w:color="auto"/>
        <w:right w:val="none" w:sz="0" w:space="0" w:color="auto"/>
      </w:divBdr>
    </w:div>
    <w:div w:id="140969828">
      <w:bodyDiv w:val="1"/>
      <w:marLeft w:val="0"/>
      <w:marRight w:val="0"/>
      <w:marTop w:val="0"/>
      <w:marBottom w:val="0"/>
      <w:divBdr>
        <w:top w:val="none" w:sz="0" w:space="0" w:color="auto"/>
        <w:left w:val="none" w:sz="0" w:space="0" w:color="auto"/>
        <w:bottom w:val="none" w:sz="0" w:space="0" w:color="auto"/>
        <w:right w:val="none" w:sz="0" w:space="0" w:color="auto"/>
      </w:divBdr>
    </w:div>
    <w:div w:id="309676793">
      <w:bodyDiv w:val="1"/>
      <w:marLeft w:val="0"/>
      <w:marRight w:val="0"/>
      <w:marTop w:val="0"/>
      <w:marBottom w:val="0"/>
      <w:divBdr>
        <w:top w:val="none" w:sz="0" w:space="0" w:color="auto"/>
        <w:left w:val="none" w:sz="0" w:space="0" w:color="auto"/>
        <w:bottom w:val="none" w:sz="0" w:space="0" w:color="auto"/>
        <w:right w:val="none" w:sz="0" w:space="0" w:color="auto"/>
      </w:divBdr>
    </w:div>
    <w:div w:id="313997020">
      <w:bodyDiv w:val="1"/>
      <w:marLeft w:val="0"/>
      <w:marRight w:val="0"/>
      <w:marTop w:val="0"/>
      <w:marBottom w:val="0"/>
      <w:divBdr>
        <w:top w:val="none" w:sz="0" w:space="0" w:color="auto"/>
        <w:left w:val="none" w:sz="0" w:space="0" w:color="auto"/>
        <w:bottom w:val="none" w:sz="0" w:space="0" w:color="auto"/>
        <w:right w:val="none" w:sz="0" w:space="0" w:color="auto"/>
      </w:divBdr>
    </w:div>
    <w:div w:id="315453892">
      <w:bodyDiv w:val="1"/>
      <w:marLeft w:val="0"/>
      <w:marRight w:val="0"/>
      <w:marTop w:val="0"/>
      <w:marBottom w:val="0"/>
      <w:divBdr>
        <w:top w:val="none" w:sz="0" w:space="0" w:color="auto"/>
        <w:left w:val="none" w:sz="0" w:space="0" w:color="auto"/>
        <w:bottom w:val="none" w:sz="0" w:space="0" w:color="auto"/>
        <w:right w:val="none" w:sz="0" w:space="0" w:color="auto"/>
      </w:divBdr>
    </w:div>
    <w:div w:id="454445738">
      <w:bodyDiv w:val="1"/>
      <w:marLeft w:val="0"/>
      <w:marRight w:val="0"/>
      <w:marTop w:val="0"/>
      <w:marBottom w:val="0"/>
      <w:divBdr>
        <w:top w:val="none" w:sz="0" w:space="0" w:color="auto"/>
        <w:left w:val="none" w:sz="0" w:space="0" w:color="auto"/>
        <w:bottom w:val="none" w:sz="0" w:space="0" w:color="auto"/>
        <w:right w:val="none" w:sz="0" w:space="0" w:color="auto"/>
      </w:divBdr>
    </w:div>
    <w:div w:id="458695038">
      <w:bodyDiv w:val="1"/>
      <w:marLeft w:val="0"/>
      <w:marRight w:val="0"/>
      <w:marTop w:val="0"/>
      <w:marBottom w:val="0"/>
      <w:divBdr>
        <w:top w:val="none" w:sz="0" w:space="0" w:color="auto"/>
        <w:left w:val="none" w:sz="0" w:space="0" w:color="auto"/>
        <w:bottom w:val="none" w:sz="0" w:space="0" w:color="auto"/>
        <w:right w:val="none" w:sz="0" w:space="0" w:color="auto"/>
      </w:divBdr>
    </w:div>
    <w:div w:id="677734224">
      <w:bodyDiv w:val="1"/>
      <w:marLeft w:val="0"/>
      <w:marRight w:val="0"/>
      <w:marTop w:val="0"/>
      <w:marBottom w:val="0"/>
      <w:divBdr>
        <w:top w:val="none" w:sz="0" w:space="0" w:color="auto"/>
        <w:left w:val="none" w:sz="0" w:space="0" w:color="auto"/>
        <w:bottom w:val="none" w:sz="0" w:space="0" w:color="auto"/>
        <w:right w:val="none" w:sz="0" w:space="0" w:color="auto"/>
      </w:divBdr>
    </w:div>
    <w:div w:id="720860437">
      <w:bodyDiv w:val="1"/>
      <w:marLeft w:val="0"/>
      <w:marRight w:val="0"/>
      <w:marTop w:val="0"/>
      <w:marBottom w:val="0"/>
      <w:divBdr>
        <w:top w:val="none" w:sz="0" w:space="0" w:color="auto"/>
        <w:left w:val="none" w:sz="0" w:space="0" w:color="auto"/>
        <w:bottom w:val="none" w:sz="0" w:space="0" w:color="auto"/>
        <w:right w:val="none" w:sz="0" w:space="0" w:color="auto"/>
      </w:divBdr>
    </w:div>
    <w:div w:id="835532107">
      <w:bodyDiv w:val="1"/>
      <w:marLeft w:val="0"/>
      <w:marRight w:val="0"/>
      <w:marTop w:val="0"/>
      <w:marBottom w:val="0"/>
      <w:divBdr>
        <w:top w:val="none" w:sz="0" w:space="0" w:color="auto"/>
        <w:left w:val="none" w:sz="0" w:space="0" w:color="auto"/>
        <w:bottom w:val="none" w:sz="0" w:space="0" w:color="auto"/>
        <w:right w:val="none" w:sz="0" w:space="0" w:color="auto"/>
      </w:divBdr>
    </w:div>
    <w:div w:id="875849048">
      <w:bodyDiv w:val="1"/>
      <w:marLeft w:val="0"/>
      <w:marRight w:val="0"/>
      <w:marTop w:val="0"/>
      <w:marBottom w:val="0"/>
      <w:divBdr>
        <w:top w:val="none" w:sz="0" w:space="0" w:color="auto"/>
        <w:left w:val="none" w:sz="0" w:space="0" w:color="auto"/>
        <w:bottom w:val="none" w:sz="0" w:space="0" w:color="auto"/>
        <w:right w:val="none" w:sz="0" w:space="0" w:color="auto"/>
      </w:divBdr>
    </w:div>
    <w:div w:id="896168234">
      <w:bodyDiv w:val="1"/>
      <w:marLeft w:val="0"/>
      <w:marRight w:val="0"/>
      <w:marTop w:val="0"/>
      <w:marBottom w:val="0"/>
      <w:divBdr>
        <w:top w:val="none" w:sz="0" w:space="0" w:color="auto"/>
        <w:left w:val="none" w:sz="0" w:space="0" w:color="auto"/>
        <w:bottom w:val="none" w:sz="0" w:space="0" w:color="auto"/>
        <w:right w:val="none" w:sz="0" w:space="0" w:color="auto"/>
      </w:divBdr>
    </w:div>
    <w:div w:id="906459803">
      <w:bodyDiv w:val="1"/>
      <w:marLeft w:val="0"/>
      <w:marRight w:val="0"/>
      <w:marTop w:val="0"/>
      <w:marBottom w:val="0"/>
      <w:divBdr>
        <w:top w:val="none" w:sz="0" w:space="0" w:color="auto"/>
        <w:left w:val="none" w:sz="0" w:space="0" w:color="auto"/>
        <w:bottom w:val="none" w:sz="0" w:space="0" w:color="auto"/>
        <w:right w:val="none" w:sz="0" w:space="0" w:color="auto"/>
      </w:divBdr>
    </w:div>
    <w:div w:id="1067922791">
      <w:bodyDiv w:val="1"/>
      <w:marLeft w:val="0"/>
      <w:marRight w:val="0"/>
      <w:marTop w:val="0"/>
      <w:marBottom w:val="0"/>
      <w:divBdr>
        <w:top w:val="none" w:sz="0" w:space="0" w:color="auto"/>
        <w:left w:val="none" w:sz="0" w:space="0" w:color="auto"/>
        <w:bottom w:val="none" w:sz="0" w:space="0" w:color="auto"/>
        <w:right w:val="none" w:sz="0" w:space="0" w:color="auto"/>
      </w:divBdr>
    </w:div>
    <w:div w:id="1101874508">
      <w:bodyDiv w:val="1"/>
      <w:marLeft w:val="0"/>
      <w:marRight w:val="0"/>
      <w:marTop w:val="0"/>
      <w:marBottom w:val="0"/>
      <w:divBdr>
        <w:top w:val="none" w:sz="0" w:space="0" w:color="auto"/>
        <w:left w:val="none" w:sz="0" w:space="0" w:color="auto"/>
        <w:bottom w:val="none" w:sz="0" w:space="0" w:color="auto"/>
        <w:right w:val="none" w:sz="0" w:space="0" w:color="auto"/>
      </w:divBdr>
    </w:div>
    <w:div w:id="1239945516">
      <w:bodyDiv w:val="1"/>
      <w:marLeft w:val="0"/>
      <w:marRight w:val="0"/>
      <w:marTop w:val="0"/>
      <w:marBottom w:val="0"/>
      <w:divBdr>
        <w:top w:val="none" w:sz="0" w:space="0" w:color="auto"/>
        <w:left w:val="none" w:sz="0" w:space="0" w:color="auto"/>
        <w:bottom w:val="none" w:sz="0" w:space="0" w:color="auto"/>
        <w:right w:val="none" w:sz="0" w:space="0" w:color="auto"/>
      </w:divBdr>
    </w:div>
    <w:div w:id="1692486319">
      <w:bodyDiv w:val="1"/>
      <w:marLeft w:val="0"/>
      <w:marRight w:val="0"/>
      <w:marTop w:val="0"/>
      <w:marBottom w:val="0"/>
      <w:divBdr>
        <w:top w:val="none" w:sz="0" w:space="0" w:color="auto"/>
        <w:left w:val="none" w:sz="0" w:space="0" w:color="auto"/>
        <w:bottom w:val="none" w:sz="0" w:space="0" w:color="auto"/>
        <w:right w:val="none" w:sz="0" w:space="0" w:color="auto"/>
      </w:divBdr>
    </w:div>
    <w:div w:id="1754619084">
      <w:bodyDiv w:val="1"/>
      <w:marLeft w:val="0"/>
      <w:marRight w:val="0"/>
      <w:marTop w:val="0"/>
      <w:marBottom w:val="0"/>
      <w:divBdr>
        <w:top w:val="none" w:sz="0" w:space="0" w:color="auto"/>
        <w:left w:val="none" w:sz="0" w:space="0" w:color="auto"/>
        <w:bottom w:val="none" w:sz="0" w:space="0" w:color="auto"/>
        <w:right w:val="none" w:sz="0" w:space="0" w:color="auto"/>
      </w:divBdr>
    </w:div>
    <w:div w:id="1781534866">
      <w:bodyDiv w:val="1"/>
      <w:marLeft w:val="0"/>
      <w:marRight w:val="0"/>
      <w:marTop w:val="0"/>
      <w:marBottom w:val="0"/>
      <w:divBdr>
        <w:top w:val="none" w:sz="0" w:space="0" w:color="auto"/>
        <w:left w:val="none" w:sz="0" w:space="0" w:color="auto"/>
        <w:bottom w:val="none" w:sz="0" w:space="0" w:color="auto"/>
        <w:right w:val="none" w:sz="0" w:space="0" w:color="auto"/>
      </w:divBdr>
    </w:div>
    <w:div w:id="1824151417">
      <w:bodyDiv w:val="1"/>
      <w:marLeft w:val="0"/>
      <w:marRight w:val="0"/>
      <w:marTop w:val="0"/>
      <w:marBottom w:val="0"/>
      <w:divBdr>
        <w:top w:val="none" w:sz="0" w:space="0" w:color="auto"/>
        <w:left w:val="none" w:sz="0" w:space="0" w:color="auto"/>
        <w:bottom w:val="none" w:sz="0" w:space="0" w:color="auto"/>
        <w:right w:val="none" w:sz="0" w:space="0" w:color="auto"/>
      </w:divBdr>
    </w:div>
    <w:div w:id="1905947136">
      <w:bodyDiv w:val="1"/>
      <w:marLeft w:val="0"/>
      <w:marRight w:val="0"/>
      <w:marTop w:val="0"/>
      <w:marBottom w:val="0"/>
      <w:divBdr>
        <w:top w:val="none" w:sz="0" w:space="0" w:color="auto"/>
        <w:left w:val="none" w:sz="0" w:space="0" w:color="auto"/>
        <w:bottom w:val="none" w:sz="0" w:space="0" w:color="auto"/>
        <w:right w:val="none" w:sz="0" w:space="0" w:color="auto"/>
      </w:divBdr>
    </w:div>
    <w:div w:id="1918444213">
      <w:bodyDiv w:val="1"/>
      <w:marLeft w:val="0"/>
      <w:marRight w:val="0"/>
      <w:marTop w:val="0"/>
      <w:marBottom w:val="0"/>
      <w:divBdr>
        <w:top w:val="none" w:sz="0" w:space="0" w:color="auto"/>
        <w:left w:val="none" w:sz="0" w:space="0" w:color="auto"/>
        <w:bottom w:val="none" w:sz="0" w:space="0" w:color="auto"/>
        <w:right w:val="none" w:sz="0" w:space="0" w:color="auto"/>
      </w:divBdr>
    </w:div>
    <w:div w:id="2003853730">
      <w:bodyDiv w:val="1"/>
      <w:marLeft w:val="0"/>
      <w:marRight w:val="0"/>
      <w:marTop w:val="0"/>
      <w:marBottom w:val="0"/>
      <w:divBdr>
        <w:top w:val="none" w:sz="0" w:space="0" w:color="auto"/>
        <w:left w:val="none" w:sz="0" w:space="0" w:color="auto"/>
        <w:bottom w:val="none" w:sz="0" w:space="0" w:color="auto"/>
        <w:right w:val="none" w:sz="0" w:space="0" w:color="auto"/>
      </w:divBdr>
    </w:div>
    <w:div w:id="213197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https://mcusercontent.com/ba436aba44317c0189e53155c/images/5e8e4cc0-e1ef-5b6d-c18d-47de4fce1119.png" TargetMode="Externa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chumdenver.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gmail.us6.list-manage.com/track/click?u=ba436aba44317c0189e53155c&amp;id=d285ee1c31&amp;e=fd05aa9544"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Flahive</dc:creator>
  <cp:keywords/>
  <dc:description/>
  <cp:lastModifiedBy>Kimberley Hubbs</cp:lastModifiedBy>
  <cp:revision>2</cp:revision>
  <cp:lastPrinted>2024-08-08T03:44:00Z</cp:lastPrinted>
  <dcterms:created xsi:type="dcterms:W3CDTF">2024-08-30T17:46:00Z</dcterms:created>
  <dcterms:modified xsi:type="dcterms:W3CDTF">2024-08-30T17:46:00Z</dcterms:modified>
</cp:coreProperties>
</file>