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0"/>
        <w:gridCol w:w="1580"/>
        <w:gridCol w:w="1561"/>
        <w:gridCol w:w="1569"/>
      </w:tblGrid>
      <w:tr w:rsidR="003723C1" w14:paraId="6C6CC709" w14:textId="77777777">
        <w:trPr>
          <w:trHeight w:val="435"/>
        </w:trPr>
        <w:tc>
          <w:tcPr>
            <w:tcW w:w="5250" w:type="dxa"/>
          </w:tcPr>
          <w:p w14:paraId="47018279" w14:textId="77777777" w:rsidR="003723C1" w:rsidRDefault="00BD65A5">
            <w:pPr>
              <w:pStyle w:val="TableParagraph"/>
              <w:spacing w:before="7"/>
              <w:ind w:left="50"/>
              <w:rPr>
                <w:b/>
                <w:sz w:val="23"/>
              </w:rPr>
            </w:pPr>
            <w:r>
              <w:rPr>
                <w:b/>
                <w:sz w:val="23"/>
                <w:u w:val="single"/>
              </w:rPr>
              <w:t>High</w:t>
            </w:r>
            <w:r>
              <w:rPr>
                <w:b/>
                <w:spacing w:val="9"/>
                <w:sz w:val="23"/>
                <w:u w:val="single"/>
              </w:rPr>
              <w:t xml:space="preserve"> </w:t>
            </w:r>
            <w:r>
              <w:rPr>
                <w:b/>
                <w:sz w:val="23"/>
                <w:u w:val="single"/>
              </w:rPr>
              <w:t>Plains</w:t>
            </w:r>
            <w:r>
              <w:rPr>
                <w:b/>
                <w:spacing w:val="-2"/>
                <w:sz w:val="23"/>
                <w:u w:val="single"/>
              </w:rPr>
              <w:t xml:space="preserve"> </w:t>
            </w:r>
            <w:r>
              <w:rPr>
                <w:b/>
                <w:sz w:val="23"/>
                <w:u w:val="single"/>
              </w:rPr>
              <w:t>Region</w:t>
            </w:r>
            <w:r>
              <w:rPr>
                <w:b/>
                <w:spacing w:val="8"/>
                <w:sz w:val="23"/>
                <w:u w:val="single"/>
              </w:rPr>
              <w:t xml:space="preserve"> </w:t>
            </w:r>
            <w:r>
              <w:rPr>
                <w:b/>
                <w:sz w:val="23"/>
                <w:u w:val="single"/>
              </w:rPr>
              <w:t>Convocation</w:t>
            </w:r>
            <w:r>
              <w:rPr>
                <w:b/>
                <w:spacing w:val="7"/>
                <w:sz w:val="23"/>
                <w:u w:val="single"/>
              </w:rPr>
              <w:t xml:space="preserve"> </w:t>
            </w:r>
            <w:r>
              <w:rPr>
                <w:b/>
                <w:sz w:val="23"/>
                <w:u w:val="single"/>
              </w:rPr>
              <w:t>Financial</w:t>
            </w:r>
            <w:r>
              <w:rPr>
                <w:b/>
                <w:spacing w:val="-3"/>
                <w:sz w:val="23"/>
                <w:u w:val="single"/>
              </w:rPr>
              <w:t xml:space="preserve"> </w:t>
            </w:r>
            <w:r>
              <w:rPr>
                <w:b/>
                <w:spacing w:val="-2"/>
                <w:sz w:val="23"/>
                <w:u w:val="single"/>
              </w:rPr>
              <w:t>Report</w:t>
            </w:r>
            <w:r>
              <w:rPr>
                <w:b/>
                <w:spacing w:val="40"/>
                <w:sz w:val="23"/>
                <w:u w:val="single"/>
              </w:rPr>
              <w:t xml:space="preserve"> </w:t>
            </w:r>
          </w:p>
        </w:tc>
        <w:tc>
          <w:tcPr>
            <w:tcW w:w="4710" w:type="dxa"/>
            <w:gridSpan w:val="3"/>
          </w:tcPr>
          <w:p w14:paraId="1FF74708" w14:textId="77777777" w:rsidR="003723C1" w:rsidRDefault="003723C1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F427A" w14:paraId="419FBCA3" w14:textId="77777777">
        <w:trPr>
          <w:trHeight w:val="602"/>
        </w:trPr>
        <w:tc>
          <w:tcPr>
            <w:tcW w:w="5250" w:type="dxa"/>
          </w:tcPr>
          <w:p w14:paraId="241C88E6" w14:textId="77777777" w:rsidR="00FF427A" w:rsidRDefault="00FF427A" w:rsidP="00FF427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80" w:type="dxa"/>
          </w:tcPr>
          <w:p w14:paraId="75BCB74B" w14:textId="0BC143DF" w:rsidR="00FF427A" w:rsidRDefault="00FF427A" w:rsidP="00FF427A">
            <w:pPr>
              <w:pStyle w:val="TableParagraph"/>
              <w:spacing w:before="165"/>
              <w:ind w:right="152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2025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Budget</w:t>
            </w:r>
          </w:p>
        </w:tc>
        <w:tc>
          <w:tcPr>
            <w:tcW w:w="1561" w:type="dxa"/>
          </w:tcPr>
          <w:p w14:paraId="63D0ACFC" w14:textId="4DCC347B" w:rsidR="00FF427A" w:rsidRDefault="00FF427A" w:rsidP="00FF427A">
            <w:pPr>
              <w:pStyle w:val="TableParagraph"/>
              <w:spacing w:before="165"/>
              <w:ind w:right="97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2026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Budget</w:t>
            </w:r>
          </w:p>
        </w:tc>
        <w:tc>
          <w:tcPr>
            <w:tcW w:w="1569" w:type="dxa"/>
          </w:tcPr>
          <w:p w14:paraId="57891963" w14:textId="405F45E6" w:rsidR="00FF427A" w:rsidRDefault="00FF427A" w:rsidP="00FF427A">
            <w:pPr>
              <w:pStyle w:val="TableParagraph"/>
              <w:spacing w:before="165"/>
              <w:ind w:right="106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2027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Budget</w:t>
            </w:r>
          </w:p>
        </w:tc>
      </w:tr>
      <w:tr w:rsidR="00FF427A" w14:paraId="3145F2EA" w14:textId="77777777">
        <w:trPr>
          <w:trHeight w:val="450"/>
        </w:trPr>
        <w:tc>
          <w:tcPr>
            <w:tcW w:w="5250" w:type="dxa"/>
          </w:tcPr>
          <w:p w14:paraId="2814929B" w14:textId="77777777" w:rsidR="00FF427A" w:rsidRDefault="00FF427A" w:rsidP="00FF427A">
            <w:pPr>
              <w:pStyle w:val="TableParagraph"/>
              <w:spacing w:before="163" w:line="267" w:lineRule="exact"/>
              <w:ind w:left="5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Income</w:t>
            </w:r>
          </w:p>
        </w:tc>
        <w:tc>
          <w:tcPr>
            <w:tcW w:w="1580" w:type="dxa"/>
          </w:tcPr>
          <w:p w14:paraId="38491289" w14:textId="3C2C8FB1" w:rsidR="00FF427A" w:rsidRDefault="00FF427A" w:rsidP="00FF427A">
            <w:pPr>
              <w:pStyle w:val="TableParagraph"/>
              <w:spacing w:before="163" w:line="267" w:lineRule="exact"/>
              <w:ind w:right="98"/>
              <w:jc w:val="righ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170,500.00</w:t>
            </w:r>
          </w:p>
        </w:tc>
        <w:tc>
          <w:tcPr>
            <w:tcW w:w="1561" w:type="dxa"/>
          </w:tcPr>
          <w:p w14:paraId="6658DD85" w14:textId="13D765E0" w:rsidR="00FF427A" w:rsidRDefault="00FF427A" w:rsidP="00FF427A">
            <w:pPr>
              <w:pStyle w:val="TableParagraph"/>
              <w:spacing w:before="163" w:line="267" w:lineRule="exact"/>
              <w:ind w:right="99"/>
              <w:jc w:val="righ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170,000.00</w:t>
            </w:r>
          </w:p>
        </w:tc>
        <w:tc>
          <w:tcPr>
            <w:tcW w:w="1569" w:type="dxa"/>
          </w:tcPr>
          <w:p w14:paraId="7A3729A7" w14:textId="54FDE4C4" w:rsidR="00FF427A" w:rsidRDefault="00FF427A" w:rsidP="00FF427A">
            <w:pPr>
              <w:pStyle w:val="TableParagraph"/>
              <w:spacing w:before="163" w:line="267" w:lineRule="exact"/>
              <w:ind w:right="48"/>
              <w:jc w:val="righ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17</w:t>
            </w:r>
            <w:r w:rsidR="00E84A29">
              <w:rPr>
                <w:spacing w:val="-2"/>
                <w:w w:val="105"/>
                <w:sz w:val="24"/>
              </w:rPr>
              <w:t>5</w:t>
            </w:r>
            <w:r>
              <w:rPr>
                <w:spacing w:val="-2"/>
                <w:w w:val="105"/>
                <w:sz w:val="24"/>
              </w:rPr>
              <w:t>,000.00</w:t>
            </w:r>
          </w:p>
        </w:tc>
      </w:tr>
      <w:tr w:rsidR="00FF427A" w14:paraId="61115EF9" w14:textId="77777777">
        <w:trPr>
          <w:trHeight w:val="300"/>
        </w:trPr>
        <w:tc>
          <w:tcPr>
            <w:tcW w:w="5250" w:type="dxa"/>
          </w:tcPr>
          <w:p w14:paraId="6384CF9A" w14:textId="77777777" w:rsidR="00FF427A" w:rsidRDefault="00FF427A" w:rsidP="00FF427A">
            <w:pPr>
              <w:pStyle w:val="TableParagraph"/>
              <w:spacing w:before="13" w:line="267" w:lineRule="exact"/>
              <w:ind w:left="50"/>
              <w:rPr>
                <w:sz w:val="24"/>
              </w:rPr>
            </w:pPr>
            <w:r>
              <w:rPr>
                <w:w w:val="105"/>
                <w:sz w:val="24"/>
              </w:rPr>
              <w:t>General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Expenses</w:t>
            </w:r>
          </w:p>
        </w:tc>
        <w:tc>
          <w:tcPr>
            <w:tcW w:w="1580" w:type="dxa"/>
          </w:tcPr>
          <w:p w14:paraId="791D238E" w14:textId="24B6CEB2" w:rsidR="00FF427A" w:rsidRDefault="00FF427A" w:rsidP="00FF427A">
            <w:pPr>
              <w:pStyle w:val="TableParagraph"/>
              <w:spacing w:before="13" w:line="267" w:lineRule="exact"/>
              <w:ind w:right="98"/>
              <w:jc w:val="righ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22,000.00</w:t>
            </w:r>
          </w:p>
        </w:tc>
        <w:tc>
          <w:tcPr>
            <w:tcW w:w="1561" w:type="dxa"/>
          </w:tcPr>
          <w:p w14:paraId="6DE9EBE7" w14:textId="0CC2A0F3" w:rsidR="00FF427A" w:rsidRDefault="00FF427A" w:rsidP="00FF427A">
            <w:pPr>
              <w:pStyle w:val="TableParagraph"/>
              <w:spacing w:before="13" w:line="267" w:lineRule="exact"/>
              <w:ind w:right="99"/>
              <w:jc w:val="righ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22,000.00</w:t>
            </w:r>
          </w:p>
        </w:tc>
        <w:tc>
          <w:tcPr>
            <w:tcW w:w="1569" w:type="dxa"/>
          </w:tcPr>
          <w:p w14:paraId="420BFDB8" w14:textId="075EC6F9" w:rsidR="00FF427A" w:rsidRDefault="00FF427A" w:rsidP="00FF427A">
            <w:pPr>
              <w:pStyle w:val="TableParagraph"/>
              <w:spacing w:before="13" w:line="267" w:lineRule="exact"/>
              <w:ind w:right="48"/>
              <w:jc w:val="righ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2</w:t>
            </w:r>
            <w:r w:rsidR="00E84A29">
              <w:rPr>
                <w:spacing w:val="-2"/>
                <w:w w:val="105"/>
                <w:sz w:val="24"/>
              </w:rPr>
              <w:t>4</w:t>
            </w:r>
            <w:r>
              <w:rPr>
                <w:spacing w:val="-2"/>
                <w:w w:val="105"/>
                <w:sz w:val="24"/>
              </w:rPr>
              <w:t>,000.00</w:t>
            </w:r>
          </w:p>
        </w:tc>
      </w:tr>
      <w:tr w:rsidR="00FF427A" w14:paraId="21159E4F" w14:textId="77777777">
        <w:trPr>
          <w:trHeight w:val="451"/>
        </w:trPr>
        <w:tc>
          <w:tcPr>
            <w:tcW w:w="5250" w:type="dxa"/>
          </w:tcPr>
          <w:p w14:paraId="72755C35" w14:textId="77777777" w:rsidR="00FF427A" w:rsidRDefault="00FF427A" w:rsidP="00FF427A">
            <w:pPr>
              <w:pStyle w:val="TableParagraph"/>
              <w:spacing w:before="13"/>
              <w:ind w:left="50"/>
              <w:rPr>
                <w:sz w:val="24"/>
              </w:rPr>
            </w:pPr>
            <w:r>
              <w:rPr>
                <w:w w:val="105"/>
                <w:sz w:val="24"/>
              </w:rPr>
              <w:t>Program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Expenses</w:t>
            </w:r>
          </w:p>
        </w:tc>
        <w:tc>
          <w:tcPr>
            <w:tcW w:w="1580" w:type="dxa"/>
          </w:tcPr>
          <w:p w14:paraId="1B5F50B9" w14:textId="4C96F0BE" w:rsidR="00FF427A" w:rsidRDefault="00FF427A" w:rsidP="00FF427A">
            <w:pPr>
              <w:pStyle w:val="TableParagraph"/>
              <w:spacing w:before="13"/>
              <w:ind w:right="98"/>
              <w:jc w:val="righ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12,000.00</w:t>
            </w:r>
          </w:p>
        </w:tc>
        <w:tc>
          <w:tcPr>
            <w:tcW w:w="1561" w:type="dxa"/>
          </w:tcPr>
          <w:p w14:paraId="32A8793D" w14:textId="59A0F968" w:rsidR="00FF427A" w:rsidRDefault="00FF427A" w:rsidP="00FF427A">
            <w:pPr>
              <w:pStyle w:val="TableParagraph"/>
              <w:spacing w:before="13"/>
              <w:ind w:right="99"/>
              <w:jc w:val="righ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12,000.00</w:t>
            </w:r>
          </w:p>
        </w:tc>
        <w:tc>
          <w:tcPr>
            <w:tcW w:w="1569" w:type="dxa"/>
          </w:tcPr>
          <w:p w14:paraId="043FDD33" w14:textId="64009405" w:rsidR="00FF427A" w:rsidRDefault="00FF427A" w:rsidP="00FF427A">
            <w:pPr>
              <w:pStyle w:val="TableParagraph"/>
              <w:spacing w:before="13"/>
              <w:ind w:right="48"/>
              <w:jc w:val="righ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</w:t>
            </w:r>
            <w:r w:rsidR="00E84A29">
              <w:rPr>
                <w:spacing w:val="-2"/>
                <w:w w:val="105"/>
                <w:sz w:val="24"/>
              </w:rPr>
              <w:t>0</w:t>
            </w:r>
            <w:r>
              <w:rPr>
                <w:spacing w:val="-2"/>
                <w:w w:val="105"/>
                <w:sz w:val="24"/>
              </w:rPr>
              <w:t>,000.00</w:t>
            </w:r>
          </w:p>
        </w:tc>
      </w:tr>
      <w:tr w:rsidR="00FF427A" w14:paraId="61EB564C" w14:textId="77777777">
        <w:trPr>
          <w:trHeight w:val="596"/>
        </w:trPr>
        <w:tc>
          <w:tcPr>
            <w:tcW w:w="5250" w:type="dxa"/>
          </w:tcPr>
          <w:p w14:paraId="5566F9B1" w14:textId="77777777" w:rsidR="00FF427A" w:rsidRDefault="00FF427A" w:rsidP="00FF427A">
            <w:pPr>
              <w:pStyle w:val="TableParagraph"/>
              <w:spacing w:before="168"/>
              <w:ind w:left="50"/>
              <w:rPr>
                <w:b/>
                <w:sz w:val="23"/>
              </w:rPr>
            </w:pPr>
            <w:r>
              <w:rPr>
                <w:b/>
                <w:sz w:val="23"/>
                <w:u w:val="single"/>
              </w:rPr>
              <w:t>Grant</w:t>
            </w:r>
            <w:r>
              <w:rPr>
                <w:b/>
                <w:spacing w:val="2"/>
                <w:sz w:val="23"/>
                <w:u w:val="single"/>
              </w:rPr>
              <w:t xml:space="preserve"> </w:t>
            </w:r>
            <w:r>
              <w:rPr>
                <w:b/>
                <w:sz w:val="23"/>
                <w:u w:val="single"/>
              </w:rPr>
              <w:t>Awards</w:t>
            </w:r>
            <w:r>
              <w:rPr>
                <w:b/>
                <w:spacing w:val="1"/>
                <w:sz w:val="23"/>
                <w:u w:val="single"/>
              </w:rPr>
              <w:t xml:space="preserve"> </w:t>
            </w:r>
            <w:r>
              <w:rPr>
                <w:b/>
                <w:sz w:val="23"/>
                <w:u w:val="single"/>
              </w:rPr>
              <w:t>and</w:t>
            </w:r>
            <w:r>
              <w:rPr>
                <w:b/>
                <w:spacing w:val="11"/>
                <w:sz w:val="23"/>
                <w:u w:val="single"/>
              </w:rPr>
              <w:t xml:space="preserve"> </w:t>
            </w:r>
            <w:r>
              <w:rPr>
                <w:b/>
                <w:spacing w:val="-2"/>
                <w:sz w:val="23"/>
                <w:u w:val="single"/>
              </w:rPr>
              <w:t>Outreach</w:t>
            </w:r>
            <w:r>
              <w:rPr>
                <w:b/>
                <w:spacing w:val="40"/>
                <w:sz w:val="23"/>
                <w:u w:val="single"/>
              </w:rPr>
              <w:t xml:space="preserve"> </w:t>
            </w:r>
          </w:p>
        </w:tc>
        <w:tc>
          <w:tcPr>
            <w:tcW w:w="1580" w:type="dxa"/>
          </w:tcPr>
          <w:p w14:paraId="6A85CF98" w14:textId="77777777" w:rsidR="00FF427A" w:rsidRDefault="00FF427A" w:rsidP="00FF427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61" w:type="dxa"/>
          </w:tcPr>
          <w:p w14:paraId="2A79E152" w14:textId="77777777" w:rsidR="00FF427A" w:rsidRDefault="00FF427A" w:rsidP="00FF427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69" w:type="dxa"/>
          </w:tcPr>
          <w:p w14:paraId="20C5DE3C" w14:textId="77777777" w:rsidR="00FF427A" w:rsidRDefault="00FF427A" w:rsidP="00FF427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F427A" w14:paraId="42B5C307" w14:textId="77777777">
        <w:trPr>
          <w:trHeight w:val="462"/>
        </w:trPr>
        <w:tc>
          <w:tcPr>
            <w:tcW w:w="5250" w:type="dxa"/>
          </w:tcPr>
          <w:p w14:paraId="1C5A8BC9" w14:textId="77777777" w:rsidR="00FF427A" w:rsidRDefault="00FF427A" w:rsidP="00FF427A">
            <w:pPr>
              <w:pStyle w:val="TableParagraph"/>
              <w:spacing w:before="165"/>
              <w:ind w:left="50"/>
              <w:rPr>
                <w:sz w:val="24"/>
              </w:rPr>
            </w:pPr>
            <w:r>
              <w:rPr>
                <w:w w:val="105"/>
                <w:sz w:val="24"/>
              </w:rPr>
              <w:t>Cathedral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Ridge Scholarship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fund</w:t>
            </w:r>
          </w:p>
        </w:tc>
        <w:tc>
          <w:tcPr>
            <w:tcW w:w="1580" w:type="dxa"/>
          </w:tcPr>
          <w:p w14:paraId="58B16041" w14:textId="3B182097" w:rsidR="00FF427A" w:rsidRDefault="00FF427A" w:rsidP="00FF427A">
            <w:pPr>
              <w:pStyle w:val="TableParagraph"/>
              <w:spacing w:before="165"/>
              <w:ind w:right="98"/>
              <w:jc w:val="right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17,500</w:t>
            </w:r>
          </w:p>
        </w:tc>
        <w:tc>
          <w:tcPr>
            <w:tcW w:w="1561" w:type="dxa"/>
          </w:tcPr>
          <w:p w14:paraId="27C68D55" w14:textId="6F4722B3" w:rsidR="00FF427A" w:rsidRDefault="00FF427A" w:rsidP="00FF427A">
            <w:pPr>
              <w:pStyle w:val="TableParagraph"/>
              <w:spacing w:before="165"/>
              <w:ind w:right="99"/>
              <w:jc w:val="right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1</w:t>
            </w:r>
            <w:r w:rsidR="00E84A29">
              <w:rPr>
                <w:spacing w:val="-2"/>
                <w:w w:val="110"/>
                <w:sz w:val="24"/>
              </w:rPr>
              <w:t>5,0</w:t>
            </w:r>
            <w:r>
              <w:rPr>
                <w:spacing w:val="-2"/>
                <w:w w:val="110"/>
                <w:sz w:val="24"/>
              </w:rPr>
              <w:t>00</w:t>
            </w:r>
          </w:p>
        </w:tc>
        <w:tc>
          <w:tcPr>
            <w:tcW w:w="1569" w:type="dxa"/>
          </w:tcPr>
          <w:p w14:paraId="0728C90E" w14:textId="77777777" w:rsidR="00FF427A" w:rsidRDefault="00FF427A" w:rsidP="00FF427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F427A" w14:paraId="47F60378" w14:textId="77777777">
        <w:trPr>
          <w:trHeight w:val="320"/>
        </w:trPr>
        <w:tc>
          <w:tcPr>
            <w:tcW w:w="5250" w:type="dxa"/>
          </w:tcPr>
          <w:p w14:paraId="5207AC13" w14:textId="156A9CD0" w:rsidR="00FF427A" w:rsidRDefault="00FF427A" w:rsidP="00FF427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Christ’s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Episcopal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28"/>
                <w:sz w:val="24"/>
              </w:rPr>
              <w:t xml:space="preserve"> - </w:t>
            </w:r>
            <w:r>
              <w:rPr>
                <w:sz w:val="24"/>
              </w:rPr>
              <w:t>Back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Pack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Ministry</w:t>
            </w:r>
          </w:p>
        </w:tc>
        <w:tc>
          <w:tcPr>
            <w:tcW w:w="1580" w:type="dxa"/>
          </w:tcPr>
          <w:p w14:paraId="0B612827" w14:textId="4F7E9E6F" w:rsidR="00FF427A" w:rsidRDefault="00FF427A" w:rsidP="00FF427A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5,000</w:t>
            </w:r>
          </w:p>
        </w:tc>
        <w:tc>
          <w:tcPr>
            <w:tcW w:w="1561" w:type="dxa"/>
          </w:tcPr>
          <w:p w14:paraId="294E0C14" w14:textId="407BD76C" w:rsidR="00FF427A" w:rsidRDefault="00E84A29" w:rsidP="00FF427A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0</w:t>
            </w:r>
          </w:p>
        </w:tc>
        <w:tc>
          <w:tcPr>
            <w:tcW w:w="1569" w:type="dxa"/>
          </w:tcPr>
          <w:p w14:paraId="32321FAD" w14:textId="77777777" w:rsidR="00FF427A" w:rsidRDefault="00FF427A" w:rsidP="00FF427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F427A" w14:paraId="3B7882D0" w14:textId="77777777">
        <w:trPr>
          <w:trHeight w:val="320"/>
        </w:trPr>
        <w:tc>
          <w:tcPr>
            <w:tcW w:w="5250" w:type="dxa"/>
          </w:tcPr>
          <w:p w14:paraId="7B6EAD9C" w14:textId="77777777" w:rsidR="00FF427A" w:rsidRDefault="00FF427A" w:rsidP="00FF427A">
            <w:pPr>
              <w:pStyle w:val="TableParagraph"/>
              <w:ind w:left="50"/>
              <w:rPr>
                <w:sz w:val="24"/>
              </w:rPr>
            </w:pPr>
            <w:r>
              <w:rPr>
                <w:w w:val="105"/>
                <w:sz w:val="24"/>
              </w:rPr>
              <w:t>Covenant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Cupboard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Food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Pantry</w:t>
            </w:r>
          </w:p>
        </w:tc>
        <w:tc>
          <w:tcPr>
            <w:tcW w:w="1580" w:type="dxa"/>
          </w:tcPr>
          <w:p w14:paraId="60073860" w14:textId="1A83AAFA" w:rsidR="00FF427A" w:rsidRDefault="00FF427A" w:rsidP="00FF427A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w="1561" w:type="dxa"/>
          </w:tcPr>
          <w:p w14:paraId="100A9AB6" w14:textId="27CB5A49" w:rsidR="00FF427A" w:rsidRDefault="00FF427A" w:rsidP="00FF427A">
            <w:pPr>
              <w:pStyle w:val="TableParagraph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w="1569" w:type="dxa"/>
          </w:tcPr>
          <w:p w14:paraId="01DDF7CF" w14:textId="77777777" w:rsidR="00FF427A" w:rsidRDefault="00FF427A" w:rsidP="00FF427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E84A29" w14:paraId="6FA540B7" w14:textId="77777777">
        <w:trPr>
          <w:trHeight w:val="320"/>
        </w:trPr>
        <w:tc>
          <w:tcPr>
            <w:tcW w:w="5250" w:type="dxa"/>
          </w:tcPr>
          <w:p w14:paraId="6270CA64" w14:textId="2D811B12" w:rsidR="00E84A29" w:rsidRDefault="00E84A29" w:rsidP="00FF427A">
            <w:pPr>
              <w:pStyle w:val="TableParagraph"/>
              <w:ind w:left="5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Douglas County Inter Faith Coalition </w:t>
            </w:r>
          </w:p>
        </w:tc>
        <w:tc>
          <w:tcPr>
            <w:tcW w:w="1580" w:type="dxa"/>
          </w:tcPr>
          <w:p w14:paraId="1C113FAA" w14:textId="4CF84DE4" w:rsidR="00E84A29" w:rsidRDefault="00E84A29" w:rsidP="00FF427A">
            <w:pPr>
              <w:pStyle w:val="TableParagraph"/>
              <w:ind w:right="105"/>
              <w:jc w:val="right"/>
              <w:rPr>
                <w:spacing w:val="-4"/>
                <w:w w:val="105"/>
                <w:sz w:val="24"/>
              </w:rPr>
            </w:pPr>
            <w:r>
              <w:rPr>
                <w:spacing w:val="-4"/>
                <w:w w:val="105"/>
                <w:sz w:val="24"/>
              </w:rPr>
              <w:t>0</w:t>
            </w:r>
          </w:p>
        </w:tc>
        <w:tc>
          <w:tcPr>
            <w:tcW w:w="1561" w:type="dxa"/>
          </w:tcPr>
          <w:p w14:paraId="5CC40E5C" w14:textId="45B12889" w:rsidR="00E84A29" w:rsidRDefault="00E84A29" w:rsidP="00FF427A">
            <w:pPr>
              <w:pStyle w:val="TableParagraph"/>
              <w:ind w:right="99"/>
              <w:jc w:val="right"/>
              <w:rPr>
                <w:spacing w:val="-4"/>
                <w:w w:val="105"/>
                <w:sz w:val="24"/>
              </w:rPr>
            </w:pPr>
            <w:r>
              <w:rPr>
                <w:spacing w:val="-4"/>
                <w:w w:val="105"/>
                <w:sz w:val="24"/>
              </w:rPr>
              <w:t>4,000</w:t>
            </w:r>
          </w:p>
        </w:tc>
        <w:tc>
          <w:tcPr>
            <w:tcW w:w="1569" w:type="dxa"/>
          </w:tcPr>
          <w:p w14:paraId="6867C2B3" w14:textId="77777777" w:rsidR="00E84A29" w:rsidRDefault="00E84A29" w:rsidP="00FF427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F427A" w14:paraId="2844B42D" w14:textId="77777777">
        <w:trPr>
          <w:trHeight w:val="320"/>
        </w:trPr>
        <w:tc>
          <w:tcPr>
            <w:tcW w:w="5250" w:type="dxa"/>
          </w:tcPr>
          <w:p w14:paraId="05759671" w14:textId="304BEC79" w:rsidR="00FF427A" w:rsidRDefault="00FF427A" w:rsidP="00FF427A">
            <w:pPr>
              <w:pStyle w:val="TableParagraph"/>
              <w:ind w:left="5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Giving Heart, Englewood </w:t>
            </w:r>
          </w:p>
        </w:tc>
        <w:tc>
          <w:tcPr>
            <w:tcW w:w="1580" w:type="dxa"/>
          </w:tcPr>
          <w:p w14:paraId="0B1913F1" w14:textId="4E1BE6FE" w:rsidR="00FF427A" w:rsidRDefault="00FF427A" w:rsidP="00FF427A">
            <w:pPr>
              <w:pStyle w:val="TableParagraph"/>
              <w:ind w:right="105"/>
              <w:jc w:val="right"/>
              <w:rPr>
                <w:spacing w:val="-4"/>
                <w:w w:val="105"/>
                <w:sz w:val="24"/>
              </w:rPr>
            </w:pPr>
            <w:r>
              <w:rPr>
                <w:spacing w:val="-4"/>
                <w:w w:val="105"/>
                <w:sz w:val="24"/>
              </w:rPr>
              <w:t>2,500</w:t>
            </w:r>
          </w:p>
        </w:tc>
        <w:tc>
          <w:tcPr>
            <w:tcW w:w="1561" w:type="dxa"/>
          </w:tcPr>
          <w:p w14:paraId="5C1EC271" w14:textId="07A95A5B" w:rsidR="00FF427A" w:rsidRDefault="00E84A29" w:rsidP="00FF427A">
            <w:pPr>
              <w:pStyle w:val="TableParagraph"/>
              <w:ind w:right="99"/>
              <w:jc w:val="right"/>
              <w:rPr>
                <w:spacing w:val="-4"/>
                <w:w w:val="105"/>
                <w:sz w:val="24"/>
              </w:rPr>
            </w:pPr>
            <w:r>
              <w:rPr>
                <w:spacing w:val="-4"/>
                <w:w w:val="105"/>
                <w:sz w:val="24"/>
              </w:rPr>
              <w:t>0</w:t>
            </w:r>
          </w:p>
        </w:tc>
        <w:tc>
          <w:tcPr>
            <w:tcW w:w="1569" w:type="dxa"/>
          </w:tcPr>
          <w:p w14:paraId="2316443E" w14:textId="77777777" w:rsidR="00FF427A" w:rsidRDefault="00FF427A" w:rsidP="00FF427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F427A" w14:paraId="0F474DE0" w14:textId="77777777">
        <w:trPr>
          <w:trHeight w:val="320"/>
        </w:trPr>
        <w:tc>
          <w:tcPr>
            <w:tcW w:w="5250" w:type="dxa"/>
          </w:tcPr>
          <w:p w14:paraId="067E0229" w14:textId="6EA47FB6" w:rsidR="00FF427A" w:rsidRDefault="00FF427A" w:rsidP="00FF427A">
            <w:pPr>
              <w:pStyle w:val="TableParagraph"/>
              <w:ind w:left="50"/>
              <w:rPr>
                <w:w w:val="105"/>
                <w:sz w:val="24"/>
              </w:rPr>
            </w:pPr>
            <w:r>
              <w:rPr>
                <w:sz w:val="24"/>
              </w:rPr>
              <w:t>Holy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Companion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Episcopal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Community</w:t>
            </w:r>
          </w:p>
        </w:tc>
        <w:tc>
          <w:tcPr>
            <w:tcW w:w="1580" w:type="dxa"/>
          </w:tcPr>
          <w:p w14:paraId="2B259D9C" w14:textId="4B1FFDC5" w:rsidR="00FF427A" w:rsidRDefault="00FF427A" w:rsidP="00FF427A">
            <w:pPr>
              <w:pStyle w:val="TableParagraph"/>
              <w:ind w:right="98"/>
              <w:jc w:val="right"/>
              <w:rPr>
                <w:spacing w:val="-4"/>
                <w:w w:val="105"/>
                <w:sz w:val="24"/>
              </w:rPr>
            </w:pPr>
            <w:r>
              <w:rPr>
                <w:spacing w:val="-2"/>
                <w:w w:val="110"/>
                <w:sz w:val="24"/>
              </w:rPr>
              <w:t>40,000</w:t>
            </w:r>
          </w:p>
        </w:tc>
        <w:tc>
          <w:tcPr>
            <w:tcW w:w="1561" w:type="dxa"/>
          </w:tcPr>
          <w:p w14:paraId="5D1C44C9" w14:textId="05C6F801" w:rsidR="00FF427A" w:rsidRDefault="00FF427A" w:rsidP="00FF427A">
            <w:pPr>
              <w:pStyle w:val="TableParagraph"/>
              <w:ind w:right="99"/>
              <w:jc w:val="right"/>
              <w:rPr>
                <w:spacing w:val="-4"/>
                <w:w w:val="105"/>
                <w:sz w:val="24"/>
              </w:rPr>
            </w:pPr>
            <w:r>
              <w:rPr>
                <w:spacing w:val="-2"/>
                <w:w w:val="110"/>
                <w:sz w:val="24"/>
              </w:rPr>
              <w:t>40,000</w:t>
            </w:r>
          </w:p>
        </w:tc>
        <w:tc>
          <w:tcPr>
            <w:tcW w:w="1569" w:type="dxa"/>
          </w:tcPr>
          <w:p w14:paraId="2087A811" w14:textId="77777777" w:rsidR="00FF427A" w:rsidRDefault="00FF427A" w:rsidP="00FF427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F427A" w14:paraId="54EF9F59" w14:textId="77777777">
        <w:trPr>
          <w:trHeight w:val="320"/>
        </w:trPr>
        <w:tc>
          <w:tcPr>
            <w:tcW w:w="5250" w:type="dxa"/>
          </w:tcPr>
          <w:p w14:paraId="5EB5C99F" w14:textId="77777777" w:rsidR="00FF427A" w:rsidRDefault="00FF427A" w:rsidP="00FF427A">
            <w:pPr>
              <w:pStyle w:val="TableParagraph"/>
              <w:ind w:left="50"/>
              <w:rPr>
                <w:sz w:val="24"/>
              </w:rPr>
            </w:pPr>
            <w:r>
              <w:rPr>
                <w:w w:val="105"/>
                <w:sz w:val="24"/>
              </w:rPr>
              <w:t>Intercession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Episcopal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Church</w:t>
            </w:r>
          </w:p>
        </w:tc>
        <w:tc>
          <w:tcPr>
            <w:tcW w:w="1580" w:type="dxa"/>
          </w:tcPr>
          <w:p w14:paraId="7F04BC57" w14:textId="215EE57F" w:rsidR="00FF427A" w:rsidRDefault="00FF427A" w:rsidP="00FF427A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5,000</w:t>
            </w:r>
          </w:p>
        </w:tc>
        <w:tc>
          <w:tcPr>
            <w:tcW w:w="1561" w:type="dxa"/>
          </w:tcPr>
          <w:p w14:paraId="73BA55CE" w14:textId="5B95D109" w:rsidR="00FF427A" w:rsidRDefault="00C15A5F" w:rsidP="00FF427A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0</w:t>
            </w:r>
          </w:p>
        </w:tc>
        <w:tc>
          <w:tcPr>
            <w:tcW w:w="1569" w:type="dxa"/>
          </w:tcPr>
          <w:p w14:paraId="4E7AB7F2" w14:textId="77777777" w:rsidR="00FF427A" w:rsidRDefault="00FF427A" w:rsidP="00FF427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F427A" w14:paraId="4426BD8A" w14:textId="77777777">
        <w:trPr>
          <w:trHeight w:val="320"/>
        </w:trPr>
        <w:tc>
          <w:tcPr>
            <w:tcW w:w="5250" w:type="dxa"/>
          </w:tcPr>
          <w:p w14:paraId="1ABCD0B0" w14:textId="77777777" w:rsidR="00FF427A" w:rsidRDefault="00FF427A" w:rsidP="00FF427A">
            <w:pPr>
              <w:pStyle w:val="TableParagraph"/>
              <w:ind w:left="50"/>
              <w:rPr>
                <w:sz w:val="24"/>
              </w:rPr>
            </w:pPr>
            <w:r>
              <w:rPr>
                <w:w w:val="105"/>
                <w:sz w:val="24"/>
              </w:rPr>
              <w:t>Prince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Peace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Episcopal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Church,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Sterling</w:t>
            </w:r>
          </w:p>
        </w:tc>
        <w:tc>
          <w:tcPr>
            <w:tcW w:w="1580" w:type="dxa"/>
          </w:tcPr>
          <w:p w14:paraId="589EB578" w14:textId="6DC87D14" w:rsidR="00FF427A" w:rsidRDefault="00FF427A" w:rsidP="00FF427A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6,000</w:t>
            </w:r>
          </w:p>
        </w:tc>
        <w:tc>
          <w:tcPr>
            <w:tcW w:w="1561" w:type="dxa"/>
          </w:tcPr>
          <w:p w14:paraId="5BA4AC03" w14:textId="77777777" w:rsidR="00FF427A" w:rsidRDefault="00FF427A" w:rsidP="00FF427A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6,000</w:t>
            </w:r>
          </w:p>
        </w:tc>
        <w:tc>
          <w:tcPr>
            <w:tcW w:w="1569" w:type="dxa"/>
          </w:tcPr>
          <w:p w14:paraId="5767CCC0" w14:textId="77777777" w:rsidR="00FF427A" w:rsidRDefault="00FF427A" w:rsidP="00FF427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F427A" w14:paraId="0EE39465" w14:textId="77777777">
        <w:trPr>
          <w:trHeight w:val="320"/>
        </w:trPr>
        <w:tc>
          <w:tcPr>
            <w:tcW w:w="5250" w:type="dxa"/>
          </w:tcPr>
          <w:p w14:paraId="5866B862" w14:textId="2C4DF1C1" w:rsidR="00FF427A" w:rsidRDefault="00FF427A" w:rsidP="00FF427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 xml:space="preserve">Rocky Mountain Refuge </w:t>
            </w:r>
          </w:p>
        </w:tc>
        <w:tc>
          <w:tcPr>
            <w:tcW w:w="1580" w:type="dxa"/>
          </w:tcPr>
          <w:p w14:paraId="77BC5F1D" w14:textId="4928392A" w:rsidR="00FF427A" w:rsidRDefault="00FF427A" w:rsidP="00FF427A">
            <w:pPr>
              <w:pStyle w:val="TableParagraph"/>
              <w:ind w:right="98"/>
              <w:jc w:val="right"/>
              <w:rPr>
                <w:spacing w:val="-2"/>
                <w:w w:val="110"/>
                <w:sz w:val="24"/>
              </w:rPr>
            </w:pPr>
            <w:r>
              <w:rPr>
                <w:spacing w:val="-2"/>
                <w:w w:val="110"/>
                <w:sz w:val="24"/>
              </w:rPr>
              <w:t>5,000</w:t>
            </w:r>
          </w:p>
        </w:tc>
        <w:tc>
          <w:tcPr>
            <w:tcW w:w="1561" w:type="dxa"/>
          </w:tcPr>
          <w:p w14:paraId="1099E1BC" w14:textId="159C831D" w:rsidR="00FF427A" w:rsidRDefault="00FF427A" w:rsidP="00FF427A">
            <w:pPr>
              <w:pStyle w:val="TableParagraph"/>
              <w:ind w:right="99"/>
              <w:jc w:val="right"/>
              <w:rPr>
                <w:spacing w:val="-2"/>
                <w:w w:val="110"/>
                <w:sz w:val="24"/>
              </w:rPr>
            </w:pPr>
            <w:r>
              <w:rPr>
                <w:spacing w:val="-2"/>
                <w:w w:val="110"/>
                <w:sz w:val="24"/>
              </w:rPr>
              <w:t>5,000</w:t>
            </w:r>
          </w:p>
        </w:tc>
        <w:tc>
          <w:tcPr>
            <w:tcW w:w="1569" w:type="dxa"/>
          </w:tcPr>
          <w:p w14:paraId="7A75A90F" w14:textId="77777777" w:rsidR="00FF427A" w:rsidRDefault="00FF427A" w:rsidP="00FF427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E84A29" w14:paraId="2FCFC623" w14:textId="77777777">
        <w:trPr>
          <w:trHeight w:val="320"/>
        </w:trPr>
        <w:tc>
          <w:tcPr>
            <w:tcW w:w="5250" w:type="dxa"/>
          </w:tcPr>
          <w:p w14:paraId="41181DB4" w14:textId="093C1B40" w:rsidR="00E84A29" w:rsidRDefault="00E84A29" w:rsidP="00FF427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 xml:space="preserve">St. Andrew’s Episcopal Church </w:t>
            </w:r>
          </w:p>
        </w:tc>
        <w:tc>
          <w:tcPr>
            <w:tcW w:w="1580" w:type="dxa"/>
          </w:tcPr>
          <w:p w14:paraId="55386A04" w14:textId="61EE105C" w:rsidR="00E84A29" w:rsidRDefault="00E84A29" w:rsidP="00FF427A">
            <w:pPr>
              <w:pStyle w:val="TableParagraph"/>
              <w:ind w:right="98"/>
              <w:jc w:val="right"/>
              <w:rPr>
                <w:spacing w:val="-2"/>
                <w:w w:val="110"/>
                <w:sz w:val="24"/>
              </w:rPr>
            </w:pPr>
            <w:r>
              <w:rPr>
                <w:spacing w:val="-2"/>
                <w:w w:val="110"/>
                <w:sz w:val="24"/>
              </w:rPr>
              <w:t>0</w:t>
            </w:r>
          </w:p>
        </w:tc>
        <w:tc>
          <w:tcPr>
            <w:tcW w:w="1561" w:type="dxa"/>
          </w:tcPr>
          <w:p w14:paraId="7047FD4F" w14:textId="3E2E92C4" w:rsidR="00E84A29" w:rsidRDefault="00E84A29" w:rsidP="00FF427A">
            <w:pPr>
              <w:pStyle w:val="TableParagraph"/>
              <w:ind w:right="99"/>
              <w:jc w:val="right"/>
              <w:rPr>
                <w:spacing w:val="-2"/>
                <w:w w:val="110"/>
                <w:sz w:val="24"/>
              </w:rPr>
            </w:pPr>
            <w:r>
              <w:rPr>
                <w:spacing w:val="-2"/>
                <w:w w:val="110"/>
                <w:sz w:val="24"/>
              </w:rPr>
              <w:t>2,300</w:t>
            </w:r>
          </w:p>
        </w:tc>
        <w:tc>
          <w:tcPr>
            <w:tcW w:w="1569" w:type="dxa"/>
          </w:tcPr>
          <w:p w14:paraId="14CDA215" w14:textId="77777777" w:rsidR="00E84A29" w:rsidRDefault="00E84A29" w:rsidP="00FF427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F427A" w14:paraId="18FF4F71" w14:textId="77777777">
        <w:trPr>
          <w:trHeight w:val="320"/>
        </w:trPr>
        <w:tc>
          <w:tcPr>
            <w:tcW w:w="5250" w:type="dxa"/>
          </w:tcPr>
          <w:p w14:paraId="1D421E2B" w14:textId="77777777" w:rsidR="00FF427A" w:rsidRDefault="00FF427A" w:rsidP="00FF427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St.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Clare’s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Ministries</w:t>
            </w:r>
          </w:p>
        </w:tc>
        <w:tc>
          <w:tcPr>
            <w:tcW w:w="1580" w:type="dxa"/>
          </w:tcPr>
          <w:p w14:paraId="0C8C1298" w14:textId="74DBC3D8" w:rsidR="00FF427A" w:rsidRDefault="00FF427A" w:rsidP="00FF427A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10,000</w:t>
            </w:r>
          </w:p>
        </w:tc>
        <w:tc>
          <w:tcPr>
            <w:tcW w:w="1561" w:type="dxa"/>
          </w:tcPr>
          <w:p w14:paraId="74B202D2" w14:textId="77777777" w:rsidR="00FF427A" w:rsidRDefault="00FF427A" w:rsidP="00FF427A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10,000</w:t>
            </w:r>
          </w:p>
        </w:tc>
        <w:tc>
          <w:tcPr>
            <w:tcW w:w="1569" w:type="dxa"/>
          </w:tcPr>
          <w:p w14:paraId="6C231591" w14:textId="77777777" w:rsidR="00FF427A" w:rsidRDefault="00FF427A" w:rsidP="00FF427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C15A5F" w14:paraId="03B05BC6" w14:textId="77777777">
        <w:trPr>
          <w:trHeight w:val="320"/>
        </w:trPr>
        <w:tc>
          <w:tcPr>
            <w:tcW w:w="5250" w:type="dxa"/>
          </w:tcPr>
          <w:p w14:paraId="56E51A5B" w14:textId="5A67F4BF" w:rsidR="00C15A5F" w:rsidRDefault="00C15A5F" w:rsidP="00FF427A">
            <w:pPr>
              <w:pStyle w:val="TableParagraph"/>
              <w:ind w:left="50"/>
              <w:rPr>
                <w:w w:val="105"/>
                <w:sz w:val="24"/>
              </w:rPr>
            </w:pPr>
            <w:r>
              <w:rPr>
                <w:w w:val="105"/>
                <w:sz w:val="24"/>
              </w:rPr>
              <w:t>St. Elizabeth’s School</w:t>
            </w:r>
          </w:p>
        </w:tc>
        <w:tc>
          <w:tcPr>
            <w:tcW w:w="1580" w:type="dxa"/>
          </w:tcPr>
          <w:p w14:paraId="2E30F0FF" w14:textId="6125240B" w:rsidR="00C15A5F" w:rsidRDefault="00C15A5F" w:rsidP="00FF427A">
            <w:pPr>
              <w:pStyle w:val="TableParagraph"/>
              <w:ind w:right="98"/>
              <w:jc w:val="right"/>
              <w:rPr>
                <w:spacing w:val="-4"/>
                <w:w w:val="105"/>
                <w:sz w:val="24"/>
              </w:rPr>
            </w:pPr>
            <w:r>
              <w:rPr>
                <w:spacing w:val="-4"/>
                <w:w w:val="105"/>
                <w:sz w:val="24"/>
              </w:rPr>
              <w:t>0</w:t>
            </w:r>
          </w:p>
        </w:tc>
        <w:tc>
          <w:tcPr>
            <w:tcW w:w="1561" w:type="dxa"/>
          </w:tcPr>
          <w:p w14:paraId="269A3B9B" w14:textId="61F4642F" w:rsidR="00C15A5F" w:rsidRDefault="00C15A5F" w:rsidP="00FF427A">
            <w:pPr>
              <w:pStyle w:val="TableParagraph"/>
              <w:ind w:right="99"/>
              <w:jc w:val="right"/>
              <w:rPr>
                <w:spacing w:val="-4"/>
                <w:w w:val="105"/>
                <w:sz w:val="24"/>
              </w:rPr>
            </w:pPr>
            <w:r>
              <w:rPr>
                <w:spacing w:val="-4"/>
                <w:w w:val="105"/>
                <w:sz w:val="24"/>
              </w:rPr>
              <w:t>5,000</w:t>
            </w:r>
          </w:p>
        </w:tc>
        <w:tc>
          <w:tcPr>
            <w:tcW w:w="1569" w:type="dxa"/>
          </w:tcPr>
          <w:p w14:paraId="05ED8267" w14:textId="77777777" w:rsidR="00C15A5F" w:rsidRDefault="00C15A5F" w:rsidP="00FF427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F427A" w14:paraId="25C11A49" w14:textId="77777777">
        <w:trPr>
          <w:trHeight w:val="320"/>
        </w:trPr>
        <w:tc>
          <w:tcPr>
            <w:tcW w:w="5250" w:type="dxa"/>
          </w:tcPr>
          <w:p w14:paraId="3E19A056" w14:textId="314E3C7D" w:rsidR="00FF427A" w:rsidRDefault="00FF427A" w:rsidP="00FF427A">
            <w:pPr>
              <w:pStyle w:val="TableParagraph"/>
              <w:ind w:left="50"/>
              <w:rPr>
                <w:w w:val="105"/>
                <w:sz w:val="24"/>
              </w:rPr>
            </w:pPr>
            <w:r>
              <w:rPr>
                <w:w w:val="105"/>
                <w:sz w:val="24"/>
              </w:rPr>
              <w:t xml:space="preserve">St. Gabriel’s -Village Resource Center </w:t>
            </w:r>
          </w:p>
        </w:tc>
        <w:tc>
          <w:tcPr>
            <w:tcW w:w="1580" w:type="dxa"/>
          </w:tcPr>
          <w:p w14:paraId="7828DF07" w14:textId="2F27E68D" w:rsidR="00FF427A" w:rsidRDefault="00FF427A" w:rsidP="00FF427A">
            <w:pPr>
              <w:pStyle w:val="TableParagraph"/>
              <w:ind w:right="98"/>
              <w:jc w:val="right"/>
              <w:rPr>
                <w:spacing w:val="-4"/>
                <w:w w:val="105"/>
                <w:sz w:val="24"/>
              </w:rPr>
            </w:pPr>
            <w:r>
              <w:rPr>
                <w:spacing w:val="-4"/>
                <w:w w:val="105"/>
                <w:sz w:val="24"/>
              </w:rPr>
              <w:t>2,500</w:t>
            </w:r>
          </w:p>
        </w:tc>
        <w:tc>
          <w:tcPr>
            <w:tcW w:w="1561" w:type="dxa"/>
          </w:tcPr>
          <w:p w14:paraId="5300FCF0" w14:textId="63657192" w:rsidR="00FF427A" w:rsidRDefault="00E84A29" w:rsidP="00FF427A">
            <w:pPr>
              <w:pStyle w:val="TableParagraph"/>
              <w:ind w:right="99"/>
              <w:jc w:val="right"/>
              <w:rPr>
                <w:spacing w:val="-4"/>
                <w:w w:val="105"/>
                <w:sz w:val="24"/>
              </w:rPr>
            </w:pPr>
            <w:r>
              <w:rPr>
                <w:spacing w:val="-4"/>
                <w:w w:val="105"/>
                <w:sz w:val="24"/>
              </w:rPr>
              <w:t>0</w:t>
            </w:r>
          </w:p>
        </w:tc>
        <w:tc>
          <w:tcPr>
            <w:tcW w:w="1569" w:type="dxa"/>
          </w:tcPr>
          <w:p w14:paraId="67F46484" w14:textId="77777777" w:rsidR="00FF427A" w:rsidRDefault="00FF427A" w:rsidP="00FF427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F427A" w14:paraId="0E5D50BA" w14:textId="77777777">
        <w:trPr>
          <w:trHeight w:val="320"/>
        </w:trPr>
        <w:tc>
          <w:tcPr>
            <w:tcW w:w="5250" w:type="dxa"/>
          </w:tcPr>
          <w:p w14:paraId="0686E462" w14:textId="77777777" w:rsidR="00FF427A" w:rsidRDefault="00FF427A" w:rsidP="00FF427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Peter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Mary</w:t>
            </w:r>
          </w:p>
        </w:tc>
        <w:tc>
          <w:tcPr>
            <w:tcW w:w="1580" w:type="dxa"/>
          </w:tcPr>
          <w:p w14:paraId="7FF42BFC" w14:textId="5F7B3914" w:rsidR="00FF427A" w:rsidRDefault="00FF427A" w:rsidP="00FF427A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10,000</w:t>
            </w:r>
          </w:p>
        </w:tc>
        <w:tc>
          <w:tcPr>
            <w:tcW w:w="1561" w:type="dxa"/>
          </w:tcPr>
          <w:p w14:paraId="55485F14" w14:textId="779BCB9D" w:rsidR="00FF427A" w:rsidRDefault="00FF427A" w:rsidP="00FF427A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10,000</w:t>
            </w:r>
          </w:p>
        </w:tc>
        <w:tc>
          <w:tcPr>
            <w:tcW w:w="1569" w:type="dxa"/>
          </w:tcPr>
          <w:p w14:paraId="547457E8" w14:textId="77777777" w:rsidR="00FF427A" w:rsidRDefault="00FF427A" w:rsidP="00FF427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F427A" w14:paraId="7AA90D02" w14:textId="77777777">
        <w:trPr>
          <w:trHeight w:val="320"/>
        </w:trPr>
        <w:tc>
          <w:tcPr>
            <w:tcW w:w="5250" w:type="dxa"/>
          </w:tcPr>
          <w:p w14:paraId="45B3AD04" w14:textId="629D4C71" w:rsidR="00FF427A" w:rsidRDefault="00FF427A" w:rsidP="00FF427A">
            <w:pPr>
              <w:pStyle w:val="TableParagraph"/>
              <w:ind w:left="50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St. Peter &amp; St. Mary – Reconnect &amp; Restore </w:t>
            </w:r>
          </w:p>
        </w:tc>
        <w:tc>
          <w:tcPr>
            <w:tcW w:w="1580" w:type="dxa"/>
          </w:tcPr>
          <w:p w14:paraId="19014ACC" w14:textId="421F9082" w:rsidR="00FF427A" w:rsidRDefault="00FF427A" w:rsidP="00FF427A">
            <w:pPr>
              <w:pStyle w:val="TableParagraph"/>
              <w:ind w:right="105"/>
              <w:jc w:val="right"/>
              <w:rPr>
                <w:spacing w:val="-4"/>
                <w:w w:val="105"/>
                <w:sz w:val="24"/>
              </w:rPr>
            </w:pPr>
            <w:r>
              <w:rPr>
                <w:spacing w:val="-4"/>
                <w:w w:val="105"/>
                <w:sz w:val="24"/>
              </w:rPr>
              <w:t>1,000</w:t>
            </w:r>
          </w:p>
        </w:tc>
        <w:tc>
          <w:tcPr>
            <w:tcW w:w="1561" w:type="dxa"/>
          </w:tcPr>
          <w:p w14:paraId="619F2D81" w14:textId="25964DD2" w:rsidR="00FF427A" w:rsidRDefault="00E84A29" w:rsidP="00FF427A">
            <w:pPr>
              <w:pStyle w:val="TableParagraph"/>
              <w:ind w:right="99"/>
              <w:jc w:val="right"/>
              <w:rPr>
                <w:spacing w:val="-4"/>
                <w:w w:val="105"/>
                <w:sz w:val="24"/>
              </w:rPr>
            </w:pPr>
            <w:r>
              <w:rPr>
                <w:spacing w:val="-4"/>
                <w:w w:val="105"/>
                <w:sz w:val="24"/>
              </w:rPr>
              <w:t>0</w:t>
            </w:r>
          </w:p>
        </w:tc>
        <w:tc>
          <w:tcPr>
            <w:tcW w:w="1569" w:type="dxa"/>
          </w:tcPr>
          <w:p w14:paraId="32A18CF3" w14:textId="77777777" w:rsidR="00FF427A" w:rsidRDefault="00FF427A" w:rsidP="00FF427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F427A" w14:paraId="6782EE3B" w14:textId="77777777">
        <w:trPr>
          <w:trHeight w:val="320"/>
        </w:trPr>
        <w:tc>
          <w:tcPr>
            <w:tcW w:w="5250" w:type="dxa"/>
          </w:tcPr>
          <w:p w14:paraId="2CEEA333" w14:textId="16D7A717" w:rsidR="00FF427A" w:rsidRDefault="00FF427A" w:rsidP="00FF427A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St.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Stephen’s</w:t>
            </w:r>
            <w:r w:rsidR="00E84A29">
              <w:rPr>
                <w:spacing w:val="-2"/>
                <w:sz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580" w:type="dxa"/>
          </w:tcPr>
          <w:p w14:paraId="59F794C5" w14:textId="67BE4ECA" w:rsidR="00FF427A" w:rsidRDefault="00FF427A" w:rsidP="00FF427A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2,500</w:t>
            </w:r>
          </w:p>
        </w:tc>
        <w:tc>
          <w:tcPr>
            <w:tcW w:w="1561" w:type="dxa"/>
          </w:tcPr>
          <w:p w14:paraId="0A134115" w14:textId="7F30C5B5" w:rsidR="00FF427A" w:rsidRDefault="00E84A29" w:rsidP="00FF427A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3,000</w:t>
            </w:r>
          </w:p>
        </w:tc>
        <w:tc>
          <w:tcPr>
            <w:tcW w:w="1569" w:type="dxa"/>
          </w:tcPr>
          <w:p w14:paraId="1FB46B3E" w14:textId="77777777" w:rsidR="00FF427A" w:rsidRDefault="00FF427A" w:rsidP="00FF427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F427A" w14:paraId="6997F3B2" w14:textId="77777777">
        <w:trPr>
          <w:trHeight w:val="320"/>
        </w:trPr>
        <w:tc>
          <w:tcPr>
            <w:tcW w:w="5250" w:type="dxa"/>
          </w:tcPr>
          <w:p w14:paraId="3644D194" w14:textId="77777777" w:rsidR="00FF427A" w:rsidRDefault="00FF427A" w:rsidP="00FF427A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8"/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HAAT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Force</w:t>
            </w:r>
          </w:p>
        </w:tc>
        <w:tc>
          <w:tcPr>
            <w:tcW w:w="1580" w:type="dxa"/>
          </w:tcPr>
          <w:p w14:paraId="0928E639" w14:textId="6ABBB3DA" w:rsidR="00FF427A" w:rsidRDefault="00FF427A" w:rsidP="00FF427A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7,500</w:t>
            </w:r>
          </w:p>
        </w:tc>
        <w:tc>
          <w:tcPr>
            <w:tcW w:w="1561" w:type="dxa"/>
          </w:tcPr>
          <w:p w14:paraId="0114C8D1" w14:textId="5A8D02E1" w:rsidR="00FF427A" w:rsidRDefault="00E84A29" w:rsidP="00FF427A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5,0</w:t>
            </w:r>
            <w:r w:rsidR="00FF427A">
              <w:rPr>
                <w:spacing w:val="-2"/>
                <w:w w:val="110"/>
                <w:sz w:val="24"/>
              </w:rPr>
              <w:t>00</w:t>
            </w:r>
          </w:p>
        </w:tc>
        <w:tc>
          <w:tcPr>
            <w:tcW w:w="1569" w:type="dxa"/>
          </w:tcPr>
          <w:p w14:paraId="15689E92" w14:textId="77777777" w:rsidR="00FF427A" w:rsidRDefault="00FF427A" w:rsidP="00FF427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F427A" w14:paraId="037D53F8" w14:textId="77777777">
        <w:trPr>
          <w:trHeight w:val="320"/>
        </w:trPr>
        <w:tc>
          <w:tcPr>
            <w:tcW w:w="5250" w:type="dxa"/>
          </w:tcPr>
          <w:p w14:paraId="056CE2E6" w14:textId="77777777" w:rsidR="00FF427A" w:rsidRDefault="00FF427A" w:rsidP="00FF427A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Women’s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Homelessness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Initiative</w:t>
            </w:r>
          </w:p>
        </w:tc>
        <w:tc>
          <w:tcPr>
            <w:tcW w:w="1580" w:type="dxa"/>
          </w:tcPr>
          <w:p w14:paraId="3D494AA7" w14:textId="2A911ECC" w:rsidR="00FF427A" w:rsidRDefault="00FF427A" w:rsidP="00FF427A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5,000</w:t>
            </w:r>
          </w:p>
        </w:tc>
        <w:tc>
          <w:tcPr>
            <w:tcW w:w="1561" w:type="dxa"/>
          </w:tcPr>
          <w:p w14:paraId="3FC1ABE1" w14:textId="3D22D138" w:rsidR="00FF427A" w:rsidRDefault="00E84A29" w:rsidP="00FF427A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0</w:t>
            </w:r>
          </w:p>
        </w:tc>
        <w:tc>
          <w:tcPr>
            <w:tcW w:w="1569" w:type="dxa"/>
          </w:tcPr>
          <w:p w14:paraId="03EBADF5" w14:textId="77777777" w:rsidR="00FF427A" w:rsidRDefault="00FF427A" w:rsidP="00FF427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F427A" w14:paraId="54A3AB2F" w14:textId="77777777">
        <w:trPr>
          <w:trHeight w:val="320"/>
        </w:trPr>
        <w:tc>
          <w:tcPr>
            <w:tcW w:w="5250" w:type="dxa"/>
          </w:tcPr>
          <w:p w14:paraId="7A0AFAE7" w14:textId="77777777" w:rsidR="00FF427A" w:rsidRDefault="00FF427A" w:rsidP="00FF427A">
            <w:pPr>
              <w:pStyle w:val="TableParagraph"/>
              <w:ind w:left="50"/>
              <w:rPr>
                <w:sz w:val="24"/>
              </w:rPr>
            </w:pPr>
            <w:r>
              <w:rPr>
                <w:w w:val="85"/>
                <w:sz w:val="24"/>
              </w:rPr>
              <w:t>YES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Trips</w:t>
            </w:r>
          </w:p>
        </w:tc>
        <w:tc>
          <w:tcPr>
            <w:tcW w:w="1580" w:type="dxa"/>
          </w:tcPr>
          <w:p w14:paraId="12485766" w14:textId="5874BC8D" w:rsidR="00FF427A" w:rsidRDefault="00FF427A" w:rsidP="00FF427A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8,000</w:t>
            </w:r>
          </w:p>
        </w:tc>
        <w:tc>
          <w:tcPr>
            <w:tcW w:w="1561" w:type="dxa"/>
          </w:tcPr>
          <w:p w14:paraId="7C4D91AF" w14:textId="1DEA26B1" w:rsidR="00FF427A" w:rsidRDefault="00FF427A" w:rsidP="00FF427A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8,000</w:t>
            </w:r>
          </w:p>
        </w:tc>
        <w:tc>
          <w:tcPr>
            <w:tcW w:w="1569" w:type="dxa"/>
          </w:tcPr>
          <w:p w14:paraId="46DAD82A" w14:textId="77777777" w:rsidR="00FF427A" w:rsidRDefault="00FF427A" w:rsidP="00FF427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F427A" w14:paraId="2B49E390" w14:textId="77777777">
        <w:trPr>
          <w:trHeight w:val="471"/>
        </w:trPr>
        <w:tc>
          <w:tcPr>
            <w:tcW w:w="5250" w:type="dxa"/>
          </w:tcPr>
          <w:p w14:paraId="25EB0171" w14:textId="77777777" w:rsidR="00FF427A" w:rsidRDefault="00FF427A" w:rsidP="00FF427A">
            <w:pPr>
              <w:pStyle w:val="TableParagraph"/>
              <w:spacing w:before="29"/>
              <w:ind w:left="50"/>
              <w:rPr>
                <w:b/>
                <w:sz w:val="23"/>
              </w:rPr>
            </w:pPr>
            <w:r>
              <w:rPr>
                <w:b/>
                <w:sz w:val="23"/>
              </w:rPr>
              <w:t>Grant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Award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Total</w:t>
            </w:r>
          </w:p>
        </w:tc>
        <w:tc>
          <w:tcPr>
            <w:tcW w:w="1580" w:type="dxa"/>
          </w:tcPr>
          <w:p w14:paraId="43A31DF3" w14:textId="673FAC71" w:rsidR="00FF427A" w:rsidRDefault="00FF427A" w:rsidP="00FF427A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132,500</w:t>
            </w:r>
          </w:p>
        </w:tc>
        <w:tc>
          <w:tcPr>
            <w:tcW w:w="1561" w:type="dxa"/>
          </w:tcPr>
          <w:p w14:paraId="63C0BB35" w14:textId="5B810711" w:rsidR="00FF427A" w:rsidRDefault="00FF427A" w:rsidP="00FF427A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1</w:t>
            </w:r>
            <w:r w:rsidR="00C15A5F">
              <w:rPr>
                <w:spacing w:val="-2"/>
                <w:w w:val="110"/>
                <w:sz w:val="24"/>
              </w:rPr>
              <w:t>18,300</w:t>
            </w:r>
          </w:p>
        </w:tc>
        <w:tc>
          <w:tcPr>
            <w:tcW w:w="1569" w:type="dxa"/>
          </w:tcPr>
          <w:p w14:paraId="73DAC87A" w14:textId="77777777" w:rsidR="00FF427A" w:rsidRDefault="00FF427A" w:rsidP="00FF427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F427A" w14:paraId="5EAF60DA" w14:textId="77777777">
        <w:trPr>
          <w:trHeight w:val="466"/>
        </w:trPr>
        <w:tc>
          <w:tcPr>
            <w:tcW w:w="5250" w:type="dxa"/>
          </w:tcPr>
          <w:p w14:paraId="4CABCCE0" w14:textId="77777777" w:rsidR="00FF427A" w:rsidRDefault="00FF427A" w:rsidP="00FF427A">
            <w:pPr>
              <w:pStyle w:val="TableParagraph"/>
              <w:spacing w:before="178"/>
              <w:ind w:left="50"/>
              <w:rPr>
                <w:b/>
                <w:sz w:val="23"/>
              </w:rPr>
            </w:pPr>
            <w:r>
              <w:rPr>
                <w:b/>
                <w:sz w:val="23"/>
              </w:rPr>
              <w:t>Additional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Grants</w:t>
            </w:r>
          </w:p>
        </w:tc>
        <w:tc>
          <w:tcPr>
            <w:tcW w:w="1580" w:type="dxa"/>
          </w:tcPr>
          <w:p w14:paraId="75DF84BD" w14:textId="77777777" w:rsidR="00FF427A" w:rsidRDefault="00FF427A" w:rsidP="00FF427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61" w:type="dxa"/>
          </w:tcPr>
          <w:p w14:paraId="1AF43EEC" w14:textId="77777777" w:rsidR="00FF427A" w:rsidRDefault="00FF427A" w:rsidP="00FF427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69" w:type="dxa"/>
          </w:tcPr>
          <w:p w14:paraId="271EABBE" w14:textId="77777777" w:rsidR="00FF427A" w:rsidRDefault="00FF427A" w:rsidP="00FF427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F427A" w14:paraId="3A632B96" w14:textId="77777777">
        <w:trPr>
          <w:trHeight w:val="320"/>
        </w:trPr>
        <w:tc>
          <w:tcPr>
            <w:tcW w:w="5250" w:type="dxa"/>
          </w:tcPr>
          <w:p w14:paraId="0D4CEE76" w14:textId="77777777" w:rsidR="00FF427A" w:rsidRDefault="00FF427A" w:rsidP="00FF427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Douglas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County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Pride</w:t>
            </w:r>
          </w:p>
        </w:tc>
        <w:tc>
          <w:tcPr>
            <w:tcW w:w="1580" w:type="dxa"/>
          </w:tcPr>
          <w:p w14:paraId="5B64D4BF" w14:textId="4928FF4D" w:rsidR="00FF427A" w:rsidRDefault="00FF427A" w:rsidP="00FF427A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500*</w:t>
            </w:r>
          </w:p>
        </w:tc>
        <w:tc>
          <w:tcPr>
            <w:tcW w:w="1561" w:type="dxa"/>
          </w:tcPr>
          <w:p w14:paraId="46427FD9" w14:textId="1358F512" w:rsidR="00FF427A" w:rsidRDefault="00E84A29" w:rsidP="00FF427A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0</w:t>
            </w:r>
          </w:p>
        </w:tc>
        <w:tc>
          <w:tcPr>
            <w:tcW w:w="1569" w:type="dxa"/>
          </w:tcPr>
          <w:p w14:paraId="002F8738" w14:textId="77777777" w:rsidR="00FF427A" w:rsidRDefault="00FF427A" w:rsidP="00FF427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F427A" w14:paraId="456A2467" w14:textId="77777777">
        <w:trPr>
          <w:trHeight w:val="320"/>
        </w:trPr>
        <w:tc>
          <w:tcPr>
            <w:tcW w:w="5250" w:type="dxa"/>
          </w:tcPr>
          <w:p w14:paraId="098BF4D6" w14:textId="77777777" w:rsidR="00FF427A" w:rsidRDefault="00FF427A" w:rsidP="00FF427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Holy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Companion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Grant</w:t>
            </w:r>
          </w:p>
        </w:tc>
        <w:tc>
          <w:tcPr>
            <w:tcW w:w="1580" w:type="dxa"/>
          </w:tcPr>
          <w:p w14:paraId="593C6159" w14:textId="06755F06" w:rsidR="00FF427A" w:rsidRDefault="00FF427A" w:rsidP="00FF427A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0</w:t>
            </w:r>
          </w:p>
        </w:tc>
        <w:tc>
          <w:tcPr>
            <w:tcW w:w="1561" w:type="dxa"/>
          </w:tcPr>
          <w:p w14:paraId="7C6F8897" w14:textId="5443C51D" w:rsidR="00FF427A" w:rsidRDefault="00FF427A" w:rsidP="00FF427A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0</w:t>
            </w:r>
          </w:p>
        </w:tc>
        <w:tc>
          <w:tcPr>
            <w:tcW w:w="1569" w:type="dxa"/>
          </w:tcPr>
          <w:p w14:paraId="5DD81352" w14:textId="77777777" w:rsidR="00FF427A" w:rsidRDefault="00FF427A" w:rsidP="00FF427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F427A" w14:paraId="5736078A" w14:textId="77777777">
        <w:trPr>
          <w:trHeight w:val="300"/>
        </w:trPr>
        <w:tc>
          <w:tcPr>
            <w:tcW w:w="5250" w:type="dxa"/>
          </w:tcPr>
          <w:p w14:paraId="0D06137D" w14:textId="256F9A65" w:rsidR="00FF427A" w:rsidRPr="002C53E4" w:rsidRDefault="00FF427A" w:rsidP="00FF427A">
            <w:pPr>
              <w:pStyle w:val="TableParagraph"/>
              <w:spacing w:before="29" w:line="251" w:lineRule="exact"/>
              <w:ind w:left="50"/>
              <w:rPr>
                <w:sz w:val="23"/>
              </w:rPr>
            </w:pPr>
            <w:r>
              <w:rPr>
                <w:sz w:val="23"/>
              </w:rPr>
              <w:t xml:space="preserve">St. Martin in the Field – Esperanza Relief Fund </w:t>
            </w:r>
          </w:p>
        </w:tc>
        <w:tc>
          <w:tcPr>
            <w:tcW w:w="1580" w:type="dxa"/>
          </w:tcPr>
          <w:p w14:paraId="3D265E34" w14:textId="1086EEA5" w:rsidR="00FF427A" w:rsidRDefault="00FF427A" w:rsidP="00FF427A">
            <w:pPr>
              <w:pStyle w:val="TableParagraph"/>
              <w:spacing w:line="257" w:lineRule="exact"/>
              <w:ind w:right="98"/>
              <w:jc w:val="right"/>
              <w:rPr>
                <w:spacing w:val="-2"/>
                <w:w w:val="110"/>
                <w:sz w:val="24"/>
              </w:rPr>
            </w:pPr>
            <w:r>
              <w:rPr>
                <w:spacing w:val="-2"/>
                <w:w w:val="110"/>
                <w:sz w:val="24"/>
              </w:rPr>
              <w:t>5,194.90</w:t>
            </w:r>
          </w:p>
        </w:tc>
        <w:tc>
          <w:tcPr>
            <w:tcW w:w="1561" w:type="dxa"/>
          </w:tcPr>
          <w:p w14:paraId="03F8C8C9" w14:textId="627A0B00" w:rsidR="00FF427A" w:rsidRDefault="00E84A29" w:rsidP="00FF427A">
            <w:pPr>
              <w:pStyle w:val="TableParagraph"/>
              <w:spacing w:line="257" w:lineRule="exact"/>
              <w:ind w:right="99"/>
              <w:jc w:val="right"/>
              <w:rPr>
                <w:spacing w:val="-2"/>
                <w:w w:val="110"/>
                <w:sz w:val="24"/>
              </w:rPr>
            </w:pPr>
            <w:r>
              <w:rPr>
                <w:spacing w:val="-2"/>
                <w:w w:val="110"/>
                <w:sz w:val="24"/>
              </w:rPr>
              <w:t>0</w:t>
            </w:r>
          </w:p>
        </w:tc>
        <w:tc>
          <w:tcPr>
            <w:tcW w:w="1569" w:type="dxa"/>
          </w:tcPr>
          <w:p w14:paraId="7A3B7CF7" w14:textId="77777777" w:rsidR="00FF427A" w:rsidRDefault="00FF427A" w:rsidP="00FF427A">
            <w:pPr>
              <w:pStyle w:val="TableParagraph"/>
              <w:spacing w:before="0"/>
            </w:pPr>
          </w:p>
        </w:tc>
      </w:tr>
      <w:tr w:rsidR="00FF427A" w14:paraId="0A121233" w14:textId="77777777">
        <w:trPr>
          <w:trHeight w:val="300"/>
        </w:trPr>
        <w:tc>
          <w:tcPr>
            <w:tcW w:w="5250" w:type="dxa"/>
          </w:tcPr>
          <w:p w14:paraId="27087236" w14:textId="57A7881E" w:rsidR="00FF427A" w:rsidRDefault="00FF427A" w:rsidP="00FF427A">
            <w:pPr>
              <w:pStyle w:val="TableParagraph"/>
              <w:spacing w:before="29"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 xml:space="preserve">St. Timothy’s – Family Relief Fund </w:t>
            </w:r>
          </w:p>
        </w:tc>
        <w:tc>
          <w:tcPr>
            <w:tcW w:w="1580" w:type="dxa"/>
          </w:tcPr>
          <w:p w14:paraId="0A125192" w14:textId="2DB006E2" w:rsidR="00FF427A" w:rsidRDefault="00FF427A" w:rsidP="00FF427A">
            <w:pPr>
              <w:pStyle w:val="TableParagraph"/>
              <w:spacing w:line="257" w:lineRule="exact"/>
              <w:ind w:right="98"/>
              <w:jc w:val="right"/>
              <w:rPr>
                <w:spacing w:val="-4"/>
                <w:w w:val="105"/>
                <w:sz w:val="24"/>
              </w:rPr>
            </w:pPr>
            <w:r>
              <w:rPr>
                <w:spacing w:val="-4"/>
                <w:w w:val="105"/>
                <w:sz w:val="24"/>
              </w:rPr>
              <w:t>0</w:t>
            </w:r>
          </w:p>
        </w:tc>
        <w:tc>
          <w:tcPr>
            <w:tcW w:w="1561" w:type="dxa"/>
          </w:tcPr>
          <w:p w14:paraId="7BCFFA3E" w14:textId="0209328B" w:rsidR="00FF427A" w:rsidRDefault="00FF427A" w:rsidP="00FF427A">
            <w:pPr>
              <w:pStyle w:val="TableParagraph"/>
              <w:spacing w:line="257" w:lineRule="exact"/>
              <w:ind w:right="99"/>
              <w:jc w:val="right"/>
              <w:rPr>
                <w:spacing w:val="-4"/>
                <w:w w:val="105"/>
                <w:sz w:val="24"/>
              </w:rPr>
            </w:pPr>
            <w:r>
              <w:rPr>
                <w:spacing w:val="-4"/>
                <w:w w:val="105"/>
                <w:sz w:val="24"/>
              </w:rPr>
              <w:t>0</w:t>
            </w:r>
          </w:p>
        </w:tc>
        <w:tc>
          <w:tcPr>
            <w:tcW w:w="1569" w:type="dxa"/>
          </w:tcPr>
          <w:p w14:paraId="74C0232B" w14:textId="77777777" w:rsidR="00FF427A" w:rsidRDefault="00FF427A" w:rsidP="00FF427A">
            <w:pPr>
              <w:pStyle w:val="TableParagraph"/>
              <w:spacing w:before="0"/>
            </w:pPr>
          </w:p>
        </w:tc>
      </w:tr>
      <w:tr w:rsidR="00FF427A" w14:paraId="1EB274EE" w14:textId="77777777">
        <w:trPr>
          <w:trHeight w:val="300"/>
        </w:trPr>
        <w:tc>
          <w:tcPr>
            <w:tcW w:w="5250" w:type="dxa"/>
          </w:tcPr>
          <w:p w14:paraId="2B71CB1E" w14:textId="22957CAC" w:rsidR="00FF427A" w:rsidRDefault="00FF427A" w:rsidP="00FF427A">
            <w:pPr>
              <w:pStyle w:val="TableParagraph"/>
              <w:spacing w:before="29" w:line="251" w:lineRule="exact"/>
              <w:ind w:left="50"/>
              <w:rPr>
                <w:b/>
                <w:sz w:val="23"/>
              </w:rPr>
            </w:pPr>
            <w:r>
              <w:rPr>
                <w:sz w:val="24"/>
              </w:rPr>
              <w:t>Village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Center</w:t>
            </w:r>
          </w:p>
        </w:tc>
        <w:tc>
          <w:tcPr>
            <w:tcW w:w="1580" w:type="dxa"/>
          </w:tcPr>
          <w:p w14:paraId="4789F831" w14:textId="364F933C" w:rsidR="00FF427A" w:rsidRDefault="00FF427A" w:rsidP="00FF427A">
            <w:pPr>
              <w:pStyle w:val="TableParagraph"/>
              <w:spacing w:line="257" w:lineRule="exact"/>
              <w:ind w:right="98"/>
              <w:jc w:val="right"/>
              <w:rPr>
                <w:spacing w:val="-2"/>
                <w:w w:val="110"/>
                <w:sz w:val="24"/>
              </w:rPr>
            </w:pPr>
            <w:r>
              <w:rPr>
                <w:spacing w:val="-4"/>
                <w:w w:val="105"/>
                <w:sz w:val="24"/>
              </w:rPr>
              <w:t>0</w:t>
            </w:r>
          </w:p>
        </w:tc>
        <w:tc>
          <w:tcPr>
            <w:tcW w:w="1561" w:type="dxa"/>
          </w:tcPr>
          <w:p w14:paraId="130355C8" w14:textId="3A982BAA" w:rsidR="00FF427A" w:rsidRDefault="00FF427A" w:rsidP="00FF427A">
            <w:pPr>
              <w:pStyle w:val="TableParagraph"/>
              <w:spacing w:line="257" w:lineRule="exact"/>
              <w:ind w:right="99"/>
              <w:jc w:val="right"/>
              <w:rPr>
                <w:spacing w:val="-2"/>
                <w:w w:val="110"/>
                <w:sz w:val="24"/>
              </w:rPr>
            </w:pPr>
            <w:r>
              <w:rPr>
                <w:spacing w:val="-4"/>
                <w:w w:val="105"/>
                <w:sz w:val="24"/>
              </w:rPr>
              <w:t>0</w:t>
            </w:r>
          </w:p>
        </w:tc>
        <w:tc>
          <w:tcPr>
            <w:tcW w:w="1569" w:type="dxa"/>
          </w:tcPr>
          <w:p w14:paraId="01FE954E" w14:textId="77777777" w:rsidR="00FF427A" w:rsidRDefault="00FF427A" w:rsidP="00FF427A">
            <w:pPr>
              <w:pStyle w:val="TableParagraph"/>
              <w:spacing w:before="0"/>
            </w:pPr>
          </w:p>
        </w:tc>
      </w:tr>
      <w:tr w:rsidR="00FF427A" w14:paraId="642DEFDF" w14:textId="77777777">
        <w:trPr>
          <w:trHeight w:val="300"/>
        </w:trPr>
        <w:tc>
          <w:tcPr>
            <w:tcW w:w="5250" w:type="dxa"/>
          </w:tcPr>
          <w:p w14:paraId="140367AD" w14:textId="77777777" w:rsidR="00FF427A" w:rsidRDefault="00FF427A" w:rsidP="00FF427A">
            <w:pPr>
              <w:pStyle w:val="TableParagraph"/>
              <w:spacing w:before="29" w:line="251" w:lineRule="exact"/>
              <w:ind w:left="50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Grants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Funds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Distributed</w:t>
            </w:r>
          </w:p>
        </w:tc>
        <w:tc>
          <w:tcPr>
            <w:tcW w:w="1580" w:type="dxa"/>
          </w:tcPr>
          <w:p w14:paraId="61AD0CAC" w14:textId="3FBAF380" w:rsidR="00FF427A" w:rsidRDefault="00FF427A" w:rsidP="00FF427A">
            <w:pPr>
              <w:pStyle w:val="TableParagraph"/>
              <w:spacing w:line="257" w:lineRule="exact"/>
              <w:ind w:right="98"/>
              <w:jc w:val="right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137,694.90</w:t>
            </w:r>
          </w:p>
        </w:tc>
        <w:tc>
          <w:tcPr>
            <w:tcW w:w="1561" w:type="dxa"/>
          </w:tcPr>
          <w:p w14:paraId="46CBFE7F" w14:textId="29895192" w:rsidR="00FF427A" w:rsidRDefault="00C15A5F" w:rsidP="00FF427A">
            <w:pPr>
              <w:pStyle w:val="TableParagraph"/>
              <w:spacing w:line="257" w:lineRule="exact"/>
              <w:ind w:right="99"/>
              <w:jc w:val="right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118,300</w:t>
            </w:r>
          </w:p>
        </w:tc>
        <w:tc>
          <w:tcPr>
            <w:tcW w:w="1569" w:type="dxa"/>
          </w:tcPr>
          <w:p w14:paraId="16361075" w14:textId="77777777" w:rsidR="00FF427A" w:rsidRDefault="00FF427A" w:rsidP="00FF427A">
            <w:pPr>
              <w:pStyle w:val="TableParagraph"/>
              <w:spacing w:before="0"/>
            </w:pPr>
          </w:p>
          <w:p w14:paraId="1AEF2A14" w14:textId="68DA3527" w:rsidR="00FF427A" w:rsidRDefault="00FF427A" w:rsidP="00FF427A">
            <w:pPr>
              <w:pStyle w:val="TableParagraph"/>
              <w:spacing w:before="0"/>
            </w:pPr>
          </w:p>
        </w:tc>
      </w:tr>
      <w:tr w:rsidR="002B25F0" w14:paraId="3FC4F35C" w14:textId="77777777">
        <w:trPr>
          <w:trHeight w:val="300"/>
        </w:trPr>
        <w:tc>
          <w:tcPr>
            <w:tcW w:w="5250" w:type="dxa"/>
          </w:tcPr>
          <w:p w14:paraId="5E1C1C16" w14:textId="22783560" w:rsidR="002B25F0" w:rsidRPr="002B25F0" w:rsidRDefault="002B25F0" w:rsidP="002C53E4">
            <w:pPr>
              <w:pStyle w:val="TableParagraph"/>
              <w:spacing w:before="29" w:line="251" w:lineRule="exact"/>
              <w:ind w:left="50"/>
              <w:rPr>
                <w:sz w:val="23"/>
              </w:rPr>
            </w:pPr>
            <w:r>
              <w:rPr>
                <w:b/>
                <w:sz w:val="23"/>
              </w:rPr>
              <w:t>*</w:t>
            </w:r>
            <w:r>
              <w:rPr>
                <w:sz w:val="23"/>
              </w:rPr>
              <w:t>Funds provided to Douglas Country Pride came from program expenses in 2025.</w:t>
            </w:r>
          </w:p>
        </w:tc>
        <w:tc>
          <w:tcPr>
            <w:tcW w:w="1580" w:type="dxa"/>
          </w:tcPr>
          <w:p w14:paraId="776E6024" w14:textId="77777777" w:rsidR="002B25F0" w:rsidRDefault="002B25F0" w:rsidP="002C53E4">
            <w:pPr>
              <w:pStyle w:val="TableParagraph"/>
              <w:spacing w:line="257" w:lineRule="exact"/>
              <w:ind w:right="98"/>
              <w:jc w:val="right"/>
              <w:rPr>
                <w:spacing w:val="-2"/>
                <w:w w:val="110"/>
                <w:sz w:val="24"/>
              </w:rPr>
            </w:pPr>
          </w:p>
        </w:tc>
        <w:tc>
          <w:tcPr>
            <w:tcW w:w="1561" w:type="dxa"/>
          </w:tcPr>
          <w:p w14:paraId="606B3159" w14:textId="77777777" w:rsidR="002B25F0" w:rsidRDefault="002B25F0" w:rsidP="002C53E4">
            <w:pPr>
              <w:pStyle w:val="TableParagraph"/>
              <w:spacing w:line="257" w:lineRule="exact"/>
              <w:ind w:right="99"/>
              <w:jc w:val="right"/>
              <w:rPr>
                <w:spacing w:val="-2"/>
                <w:w w:val="110"/>
                <w:sz w:val="24"/>
              </w:rPr>
            </w:pPr>
          </w:p>
        </w:tc>
        <w:tc>
          <w:tcPr>
            <w:tcW w:w="1569" w:type="dxa"/>
          </w:tcPr>
          <w:p w14:paraId="0B510F4F" w14:textId="77777777" w:rsidR="002B25F0" w:rsidRDefault="002B25F0" w:rsidP="002C53E4">
            <w:pPr>
              <w:pStyle w:val="TableParagraph"/>
              <w:spacing w:before="0"/>
            </w:pPr>
          </w:p>
        </w:tc>
      </w:tr>
    </w:tbl>
    <w:p w14:paraId="4689545C" w14:textId="57C8302D" w:rsidR="002B25F0" w:rsidRDefault="002B25F0"/>
    <w:sectPr w:rsidR="002B25F0">
      <w:type w:val="continuous"/>
      <w:pgSz w:w="12240" w:h="15840"/>
      <w:pgMar w:top="1080" w:right="10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23C1"/>
    <w:rsid w:val="002B25F0"/>
    <w:rsid w:val="002C53E4"/>
    <w:rsid w:val="003723C1"/>
    <w:rsid w:val="004102BB"/>
    <w:rsid w:val="0067534A"/>
    <w:rsid w:val="0086707A"/>
    <w:rsid w:val="00BA1DAD"/>
    <w:rsid w:val="00BD65A5"/>
    <w:rsid w:val="00BF652B"/>
    <w:rsid w:val="00C15A5F"/>
    <w:rsid w:val="00E84A29"/>
    <w:rsid w:val="00EF75E7"/>
    <w:rsid w:val="00FF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811621"/>
  <w15:docId w15:val="{5DD7142D-BE30-1141-BAA9-D42FC53A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3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5F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5F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2024 Convocation Financial Report </vt:lpstr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 Convocation Financial Report </dc:title>
  <cp:lastModifiedBy>Kimberley Hubbs</cp:lastModifiedBy>
  <cp:revision>4</cp:revision>
  <cp:lastPrinted>2025-08-13T17:24:00Z</cp:lastPrinted>
  <dcterms:created xsi:type="dcterms:W3CDTF">2026-08-22T14:13:00Z</dcterms:created>
  <dcterms:modified xsi:type="dcterms:W3CDTF">2026-08-23T17:16:00Z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2024-09-07T00:00:00Z</vt:filetime>
  </property>
  <property fmtid="{D5CDD505-2E9C-101B-9397-08002B2CF9AE}" pid="3" name="Creator">
    <vt:lpwstr>Excel</vt:lpwstr>
  </property>
  <property fmtid="{D5CDD505-2E9C-101B-9397-08002B2CF9AE}" pid="4" name="LastSaved">
    <vt:filetime>2025-08-13T00:00:00Z</vt:filetime>
  </property>
  <property fmtid="{D5CDD505-2E9C-101B-9397-08002B2CF9AE}" pid="5" name="Producer">
    <vt:lpwstr>macOS Version 10.16 (Build 21E258) Quartz PDFContext</vt:lpwstr>
  </property>
</Properties>
</file>